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C5BD" w14:textId="77777777" w:rsidR="001540DD" w:rsidRDefault="001540DD">
      <w:pPr>
        <w:pStyle w:val="Standard"/>
        <w:jc w:val="center"/>
        <w:rPr>
          <w:b/>
          <w:sz w:val="30"/>
          <w:szCs w:val="30"/>
        </w:rPr>
      </w:pPr>
    </w:p>
    <w:p w14:paraId="28D7C5D1" w14:textId="77777777" w:rsidR="001540DD" w:rsidRDefault="00443E47">
      <w:pPr>
        <w:pStyle w:val="Standard"/>
        <w:jc w:val="center"/>
      </w:pPr>
      <w:r>
        <w:rPr>
          <w:b/>
          <w:sz w:val="28"/>
          <w:szCs w:val="28"/>
        </w:rPr>
        <w:t>RELATÓRIO FINAL DO CURSO DE ESPECIALIZAÇÃO EM ODONTOGERIATRIA DA FACULDADE DE ODONTOLOGIA DO INSTITUTO DE CIÊNCIAS DA SAÚDE DA UFPA</w:t>
      </w:r>
    </w:p>
    <w:p w14:paraId="78CCBAD0" w14:textId="77777777" w:rsidR="001540DD" w:rsidRDefault="001540DD">
      <w:pPr>
        <w:pStyle w:val="Standard"/>
        <w:jc w:val="center"/>
        <w:rPr>
          <w:b/>
          <w:sz w:val="30"/>
          <w:szCs w:val="30"/>
        </w:rPr>
      </w:pPr>
    </w:p>
    <w:p w14:paraId="6127C03C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>I   -  IDENTIFICAÇÃO</w:t>
      </w:r>
    </w:p>
    <w:p w14:paraId="4D06B59B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1571E629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. IES: </w:t>
      </w:r>
      <w:r>
        <w:rPr>
          <w:b/>
          <w:sz w:val="24"/>
          <w:szCs w:val="24"/>
        </w:rPr>
        <w:t>FACULDADE DE ODONTOLOGIA DO INSTITUTO DE CIÊNCIAS DA SAUDE DA UNIVERSIDADE FEDERAL DO PARÁ/ UFPA</w:t>
      </w:r>
    </w:p>
    <w:p w14:paraId="4D97671E" w14:textId="77777777" w:rsidR="001540DD" w:rsidRDefault="00443E47">
      <w:pPr>
        <w:pStyle w:val="Standard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               (NOME E SIGLA)</w:t>
      </w:r>
    </w:p>
    <w:p w14:paraId="445BDAE4" w14:textId="77777777" w:rsidR="0030389E" w:rsidRDefault="00443E47">
      <w:pPr>
        <w:pStyle w:val="Standard"/>
        <w:jc w:val="both"/>
        <w:rPr>
          <w:b/>
          <w:sz w:val="12"/>
          <w:szCs w:val="12"/>
        </w:rPr>
      </w:pPr>
      <w:r>
        <w:rPr>
          <w:sz w:val="24"/>
          <w:szCs w:val="24"/>
        </w:rPr>
        <w:t xml:space="preserve">        CONVENIADA: </w:t>
      </w:r>
      <w:r>
        <w:rPr>
          <w:b/>
          <w:sz w:val="24"/>
          <w:szCs w:val="24"/>
        </w:rPr>
        <w:t>Hospital João de Barros Barreto – HUJBB, Secretaria de Saúde Pública do Estado do Pará - SESPA, Secretaria de Estado de Assistencial Social, Trabalho, Emprego e Renda - SEASTER, Fundação Amparo e Desenvolvimento da Pesquisa - FADESP</w:t>
      </w:r>
      <w:r>
        <w:rPr>
          <w:b/>
          <w:sz w:val="12"/>
          <w:szCs w:val="12"/>
        </w:rPr>
        <w:t xml:space="preserve">   </w:t>
      </w:r>
    </w:p>
    <w:p w14:paraId="12E93360" w14:textId="77777777" w:rsidR="001540DD" w:rsidRDefault="0030389E">
      <w:pPr>
        <w:pStyle w:val="Standard"/>
        <w:jc w:val="both"/>
      </w:pPr>
      <w:r>
        <w:rPr>
          <w:b/>
          <w:sz w:val="12"/>
          <w:szCs w:val="12"/>
        </w:rPr>
        <w:t xml:space="preserve">                </w:t>
      </w:r>
      <w:r w:rsidR="00443E47">
        <w:rPr>
          <w:sz w:val="24"/>
          <w:szCs w:val="24"/>
        </w:rPr>
        <w:t xml:space="preserve"> ÁREA/SUBÁREA DO CONHECIMENTO: </w:t>
      </w:r>
      <w:r w:rsidR="00443E47">
        <w:rPr>
          <w:b/>
          <w:sz w:val="24"/>
          <w:szCs w:val="24"/>
        </w:rPr>
        <w:t>Odontologia – Código 1409 -Sub- área: Social e preventiva</w:t>
      </w:r>
    </w:p>
    <w:p w14:paraId="1764957C" w14:textId="77777777" w:rsidR="001540DD" w:rsidRDefault="00443E47">
      <w:pPr>
        <w:pStyle w:val="Standard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(NOME E CÓDIGO)</w:t>
      </w:r>
    </w:p>
    <w:p w14:paraId="08C784F3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69441C04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. TIPO DE CURSO: </w:t>
      </w:r>
      <w:r>
        <w:rPr>
          <w:b/>
          <w:sz w:val="24"/>
          <w:szCs w:val="24"/>
        </w:rPr>
        <w:t>Especialização</w:t>
      </w:r>
    </w:p>
    <w:p w14:paraId="74F3B911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450FA56E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. MODALIDADE DE CURSO: </w:t>
      </w:r>
      <w:r>
        <w:rPr>
          <w:b/>
          <w:sz w:val="24"/>
          <w:szCs w:val="24"/>
        </w:rPr>
        <w:t>Presencial</w:t>
      </w:r>
    </w:p>
    <w:p w14:paraId="044A484D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30C4758F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. RESOLUÇÃO DE APROVAÇÃO: </w:t>
      </w:r>
      <w:r>
        <w:rPr>
          <w:b/>
          <w:sz w:val="24"/>
          <w:szCs w:val="24"/>
        </w:rPr>
        <w:t>4792/2016</w:t>
      </w:r>
      <w:r>
        <w:rPr>
          <w:sz w:val="24"/>
          <w:szCs w:val="24"/>
        </w:rPr>
        <w:t xml:space="preserve"> Expedição: </w:t>
      </w:r>
      <w:r>
        <w:rPr>
          <w:b/>
          <w:sz w:val="24"/>
          <w:szCs w:val="24"/>
        </w:rPr>
        <w:t>27/04/2016</w:t>
      </w:r>
    </w:p>
    <w:p w14:paraId="7BDEC2A4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2BDE09A9" w14:textId="77777777" w:rsidR="001540DD" w:rsidRDefault="00443E47" w:rsidP="00E87CFF">
      <w:pPr>
        <w:pStyle w:val="Default"/>
      </w:pPr>
      <w:r>
        <w:t xml:space="preserve">        . PERÍODO DE REALIZAÇÃO: </w:t>
      </w:r>
      <w:r w:rsidR="00EC3275">
        <w:rPr>
          <w:b/>
        </w:rPr>
        <w:t xml:space="preserve">08/08/2016 a </w:t>
      </w:r>
      <w:r w:rsidR="0031345A">
        <w:rPr>
          <w:b/>
        </w:rPr>
        <w:t>19/01</w:t>
      </w:r>
      <w:r w:rsidR="00EC3275">
        <w:rPr>
          <w:b/>
        </w:rPr>
        <w:t>/</w:t>
      </w:r>
      <w:r>
        <w:rPr>
          <w:b/>
        </w:rPr>
        <w:t>2018</w:t>
      </w:r>
      <w:r w:rsidR="0031345A">
        <w:rPr>
          <w:b/>
        </w:rPr>
        <w:t xml:space="preserve"> -</w:t>
      </w:r>
      <w:r>
        <w:rPr>
          <w:b/>
        </w:rPr>
        <w:t xml:space="preserve"> </w:t>
      </w:r>
      <w:r w:rsidR="0031345A">
        <w:rPr>
          <w:b/>
        </w:rPr>
        <w:t>Conforme Resolução nº 4.891 de 21 de fevereiro de 2017(anexa). C</w:t>
      </w:r>
      <w:r>
        <w:rPr>
          <w:b/>
        </w:rPr>
        <w:t xml:space="preserve">om prorrogação até o dia </w:t>
      </w:r>
      <w:r w:rsidRPr="00767258">
        <w:rPr>
          <w:b/>
          <w:color w:val="000000" w:themeColor="text1"/>
        </w:rPr>
        <w:t>30/08</w:t>
      </w:r>
      <w:r>
        <w:rPr>
          <w:b/>
        </w:rPr>
        <w:t>/2018</w:t>
      </w:r>
      <w:r w:rsidR="0031345A">
        <w:rPr>
          <w:b/>
        </w:rPr>
        <w:t xml:space="preserve"> </w:t>
      </w:r>
      <w:r w:rsidR="00E87CFF">
        <w:rPr>
          <w:b/>
        </w:rPr>
        <w:t xml:space="preserve">- </w:t>
      </w:r>
      <w:r w:rsidR="00E87CFF">
        <w:t xml:space="preserve"> </w:t>
      </w:r>
      <w:r w:rsidR="00E87CFF" w:rsidRPr="00E87CFF">
        <w:rPr>
          <w:b/>
        </w:rPr>
        <w:t>Resolução n. 4.792, d</w:t>
      </w:r>
      <w:r w:rsidR="00E87CFF">
        <w:rPr>
          <w:b/>
        </w:rPr>
        <w:t xml:space="preserve">e 27 de abril de 2016 – CONSEPE (anexa) de alteração do período de execução do curso.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CFF" w:rsidRPr="00E87CFF">
        <w:rPr>
          <w:b/>
        </w:rPr>
        <w:t xml:space="preserve"> </w:t>
      </w:r>
    </w:p>
    <w:p w14:paraId="00256A72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367146EB" w14:textId="77777777" w:rsidR="001540DD" w:rsidRDefault="00443E47">
      <w:pPr>
        <w:pStyle w:val="Standard"/>
        <w:jc w:val="both"/>
      </w:pPr>
      <w:r>
        <w:rPr>
          <w:b/>
          <w:sz w:val="24"/>
          <w:szCs w:val="24"/>
        </w:rPr>
        <w:t xml:space="preserve">O Curso foi realizado em </w:t>
      </w:r>
      <w:r w:rsidR="005E437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módulos mensais na primeira</w:t>
      </w:r>
      <w:r w:rsidR="009F77DF">
        <w:rPr>
          <w:b/>
          <w:sz w:val="24"/>
          <w:szCs w:val="24"/>
        </w:rPr>
        <w:t xml:space="preserve"> e ou segunda</w:t>
      </w:r>
      <w:r>
        <w:rPr>
          <w:b/>
          <w:sz w:val="24"/>
          <w:szCs w:val="24"/>
        </w:rPr>
        <w:t xml:space="preserve"> semana d</w:t>
      </w:r>
      <w:r w:rsidR="005E437A">
        <w:rPr>
          <w:b/>
          <w:sz w:val="24"/>
          <w:szCs w:val="24"/>
        </w:rPr>
        <w:t>e cada</w:t>
      </w:r>
      <w:r>
        <w:rPr>
          <w:b/>
          <w:sz w:val="24"/>
          <w:szCs w:val="24"/>
        </w:rPr>
        <w:t xml:space="preserve"> mês.</w:t>
      </w:r>
    </w:p>
    <w:p w14:paraId="32BA855B" w14:textId="77777777" w:rsidR="001540DD" w:rsidRDefault="00443E47">
      <w:pPr>
        <w:pStyle w:val="Standard"/>
        <w:widowControl/>
        <w:spacing w:after="12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          </w:t>
      </w:r>
    </w:p>
    <w:p w14:paraId="389AD012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>II  -  ATIVIDADES</w:t>
      </w:r>
    </w:p>
    <w:p w14:paraId="262D1E7A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2BF7034A" w14:textId="77777777" w:rsidR="001540DD" w:rsidRDefault="00443E47">
      <w:pPr>
        <w:pStyle w:val="Standard"/>
        <w:numPr>
          <w:ilvl w:val="0"/>
          <w:numId w:val="3"/>
        </w:numPr>
        <w:ind w:left="840" w:hanging="360"/>
        <w:jc w:val="both"/>
      </w:pPr>
      <w:r>
        <w:rPr>
          <w:b/>
          <w:sz w:val="24"/>
          <w:szCs w:val="24"/>
        </w:rPr>
        <w:t>Descrição das atividades desenvolvidas.</w:t>
      </w:r>
    </w:p>
    <w:p w14:paraId="3E4606F9" w14:textId="77777777" w:rsidR="001540DD" w:rsidRDefault="001540DD">
      <w:pPr>
        <w:pStyle w:val="Standard"/>
        <w:ind w:left="840"/>
        <w:jc w:val="both"/>
        <w:rPr>
          <w:b/>
          <w:sz w:val="24"/>
          <w:szCs w:val="24"/>
        </w:rPr>
      </w:pPr>
    </w:p>
    <w:p w14:paraId="1F86572D" w14:textId="77777777" w:rsidR="001540DD" w:rsidRDefault="00443E47">
      <w:pPr>
        <w:pStyle w:val="Standard"/>
        <w:numPr>
          <w:ilvl w:val="0"/>
          <w:numId w:val="4"/>
        </w:numPr>
        <w:ind w:left="1200" w:hanging="360"/>
        <w:jc w:val="both"/>
      </w:pPr>
      <w:r>
        <w:rPr>
          <w:sz w:val="24"/>
          <w:szCs w:val="24"/>
        </w:rPr>
        <w:t>Atividades práticas: o curso teve como foco o desenvolvimento de habilidades clínicas no manejo e cuidado ao paciente idoso. As práticas envolveram avaliação, anamnese, tratamento, alta e acompanhamento do idoso em seu domicílio. Os discentes também tiveram atividades práticas com idosos institucionalizados. A maior parte da carga horária foi realizada dentro da Clínica de Odontologia do idoso no HUJBB.</w:t>
      </w:r>
    </w:p>
    <w:p w14:paraId="7FCB0F38" w14:textId="77777777" w:rsidR="001540DD" w:rsidRDefault="00443E47">
      <w:pPr>
        <w:pStyle w:val="Standard"/>
        <w:numPr>
          <w:ilvl w:val="0"/>
          <w:numId w:val="2"/>
        </w:numPr>
        <w:ind w:left="1200" w:hanging="360"/>
        <w:jc w:val="both"/>
      </w:pPr>
      <w:r>
        <w:rPr>
          <w:sz w:val="24"/>
          <w:szCs w:val="24"/>
        </w:rPr>
        <w:t xml:space="preserve">Atividades individuais: cada aluno era responsável pelo planejamento, assistência e alta de cada paciente sob sua responsabilidade. No caso de reabilitação com próteses, cada aluno era responsável pelo contato com o profissional protético e colocação e ajuste das próteses. As atividades clínicas eram realizadas como atendimento clínico individual </w:t>
      </w:r>
      <w:r>
        <w:rPr>
          <w:sz w:val="24"/>
          <w:szCs w:val="24"/>
        </w:rPr>
        <w:lastRenderedPageBreak/>
        <w:t>na modalidade: profissional-paciente.</w:t>
      </w:r>
    </w:p>
    <w:p w14:paraId="2C13C830" w14:textId="77777777" w:rsidR="001540DD" w:rsidRDefault="00443E47">
      <w:pPr>
        <w:pStyle w:val="Standard"/>
        <w:numPr>
          <w:ilvl w:val="0"/>
          <w:numId w:val="2"/>
        </w:numPr>
        <w:ind w:left="1200" w:hanging="360"/>
        <w:jc w:val="both"/>
      </w:pPr>
      <w:r>
        <w:rPr>
          <w:sz w:val="24"/>
          <w:szCs w:val="24"/>
        </w:rPr>
        <w:t>Em grupo: os discentes eram estimulados em práticas de metodologias ativas nas salas de aula. Também ocorreram atividades de planejamento coletivo para a programação de comemoração ao dia do idoso e também para atividades em grupo com os idosos institucionalizados.</w:t>
      </w:r>
    </w:p>
    <w:p w14:paraId="0DF3A232" w14:textId="77777777" w:rsidR="001540DD" w:rsidRDefault="00443E47">
      <w:pPr>
        <w:pStyle w:val="Standard"/>
        <w:numPr>
          <w:ilvl w:val="0"/>
          <w:numId w:val="2"/>
        </w:numPr>
        <w:ind w:left="1200" w:hanging="360"/>
        <w:jc w:val="both"/>
      </w:pPr>
      <w:r>
        <w:rPr>
          <w:sz w:val="24"/>
          <w:szCs w:val="24"/>
        </w:rPr>
        <w:t>Atividades fora da sala: os alunos participaram em visitas a idosos institucionalizadas em casa do idoso da cidade de Belém.</w:t>
      </w:r>
    </w:p>
    <w:p w14:paraId="56A219F3" w14:textId="77777777" w:rsidR="001540DD" w:rsidRDefault="00443E47">
      <w:pPr>
        <w:pStyle w:val="Standard"/>
        <w:numPr>
          <w:ilvl w:val="0"/>
          <w:numId w:val="2"/>
        </w:numPr>
        <w:ind w:left="840" w:hanging="360"/>
        <w:jc w:val="both"/>
      </w:pPr>
      <w:r>
        <w:rPr>
          <w:sz w:val="24"/>
          <w:szCs w:val="24"/>
        </w:rPr>
        <w:t>No trabalho de conclusão de curso: o TCE foi desenvolvido individualmente e orientado por docente. Ocorreu semana de qualificação. Os trabalhos foram entregues individualmente por concluinte ao final do curso.</w:t>
      </w:r>
    </w:p>
    <w:p w14:paraId="23CA6B8D" w14:textId="77777777" w:rsidR="001540DD" w:rsidRDefault="001540DD">
      <w:pPr>
        <w:pStyle w:val="Standard"/>
        <w:ind w:left="840"/>
        <w:jc w:val="both"/>
        <w:rPr>
          <w:b/>
          <w:sz w:val="24"/>
          <w:szCs w:val="24"/>
        </w:rPr>
      </w:pPr>
    </w:p>
    <w:p w14:paraId="25CF7B12" w14:textId="4FB38AA7" w:rsidR="001540DD" w:rsidRDefault="00443E47">
      <w:pPr>
        <w:pStyle w:val="Standard"/>
        <w:jc w:val="both"/>
      </w:pPr>
      <w:r>
        <w:rPr>
          <w:b/>
          <w:sz w:val="24"/>
          <w:szCs w:val="24"/>
        </w:rPr>
        <w:t xml:space="preserve">        b) Descrição </w:t>
      </w:r>
      <w:r w:rsidR="00CF5542">
        <w:rPr>
          <w:b/>
          <w:sz w:val="24"/>
          <w:szCs w:val="24"/>
        </w:rPr>
        <w:t>da (</w:t>
      </w:r>
      <w:r>
        <w:rPr>
          <w:b/>
          <w:sz w:val="24"/>
          <w:szCs w:val="24"/>
        </w:rPr>
        <w:t xml:space="preserve">s) </w:t>
      </w:r>
      <w:r w:rsidR="00CF5542">
        <w:rPr>
          <w:b/>
          <w:sz w:val="24"/>
          <w:szCs w:val="24"/>
        </w:rPr>
        <w:t>alteração (</w:t>
      </w:r>
      <w:r>
        <w:rPr>
          <w:b/>
          <w:sz w:val="24"/>
          <w:szCs w:val="24"/>
        </w:rPr>
        <w:t xml:space="preserve">ões) </w:t>
      </w:r>
      <w:r w:rsidR="00CF5542">
        <w:rPr>
          <w:b/>
          <w:sz w:val="24"/>
          <w:szCs w:val="24"/>
        </w:rPr>
        <w:t>efetuada (</w:t>
      </w:r>
      <w:r>
        <w:rPr>
          <w:b/>
          <w:sz w:val="24"/>
          <w:szCs w:val="24"/>
        </w:rPr>
        <w:t xml:space="preserve">s) no projeto aprovado, </w:t>
      </w:r>
      <w:r w:rsidR="00CF5542">
        <w:rPr>
          <w:b/>
          <w:sz w:val="24"/>
          <w:szCs w:val="24"/>
        </w:rPr>
        <w:t xml:space="preserve">com as </w:t>
      </w:r>
      <w:r>
        <w:rPr>
          <w:b/>
          <w:sz w:val="24"/>
          <w:szCs w:val="24"/>
        </w:rPr>
        <w:t>respectivas justificativas:</w:t>
      </w:r>
    </w:p>
    <w:p w14:paraId="23B116F7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p w14:paraId="5BCAC8C3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    -</w:t>
      </w:r>
      <w:r>
        <w:rPr>
          <w:b/>
          <w:sz w:val="24"/>
          <w:szCs w:val="24"/>
        </w:rPr>
        <w:t xml:space="preserve"> CLIENTELA</w:t>
      </w:r>
      <w:r>
        <w:rPr>
          <w:sz w:val="24"/>
          <w:szCs w:val="24"/>
        </w:rPr>
        <w:t xml:space="preserve"> – Cirurgiões Dentistas com inscrição no CRO</w:t>
      </w:r>
    </w:p>
    <w:p w14:paraId="0D84C22D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3919E9F3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- CORPO DOCENTE-</w:t>
      </w:r>
    </w:p>
    <w:p w14:paraId="3230F28F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tbl>
      <w:tblPr>
        <w:tblW w:w="89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1104"/>
        <w:gridCol w:w="1414"/>
        <w:gridCol w:w="812"/>
        <w:gridCol w:w="1242"/>
        <w:gridCol w:w="1529"/>
      </w:tblGrid>
      <w:tr w:rsidR="001540DD" w14:paraId="5E9AAB40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62547" w14:textId="77777777" w:rsidR="001540DD" w:rsidRDefault="00443E47">
            <w:pPr>
              <w:pStyle w:val="Standard"/>
            </w:pPr>
            <w:r>
              <w:rPr>
                <w:b/>
              </w:rPr>
              <w:t>Nome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0D9A7" w14:textId="77777777" w:rsidR="001540DD" w:rsidRDefault="00443E47" w:rsidP="0008405B">
            <w:pPr>
              <w:pStyle w:val="Standard"/>
              <w:jc w:val="center"/>
            </w:pPr>
            <w:r>
              <w:rPr>
                <w:b/>
              </w:rPr>
              <w:t>Titulação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AB2BC" w14:textId="77777777" w:rsidR="001540DD" w:rsidRDefault="00443E47" w:rsidP="0008405B">
            <w:pPr>
              <w:pStyle w:val="Standard"/>
              <w:jc w:val="center"/>
            </w:pPr>
            <w:r>
              <w:rPr>
                <w:b/>
              </w:rPr>
              <w:t>Categoria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7B2B0" w14:textId="77777777" w:rsidR="001540DD" w:rsidRDefault="00443E47" w:rsidP="0008405B">
            <w:pPr>
              <w:pStyle w:val="Standard"/>
              <w:jc w:val="center"/>
            </w:pPr>
            <w:r>
              <w:rPr>
                <w:b/>
              </w:rPr>
              <w:t>Vinculo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EBBFD" w14:textId="77777777" w:rsidR="001540DD" w:rsidRDefault="00443E47" w:rsidP="0008405B">
            <w:pPr>
              <w:pStyle w:val="Standard"/>
              <w:jc w:val="center"/>
            </w:pPr>
            <w:r>
              <w:rPr>
                <w:b/>
              </w:rPr>
              <w:t>Siape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CEBFA2" w14:textId="77777777" w:rsidR="001540DD" w:rsidRDefault="00443E47" w:rsidP="0008405B">
            <w:pPr>
              <w:pStyle w:val="Standard"/>
              <w:jc w:val="center"/>
            </w:pPr>
            <w:r>
              <w:rPr>
                <w:b/>
              </w:rPr>
              <w:t>CPF</w:t>
            </w:r>
          </w:p>
        </w:tc>
      </w:tr>
      <w:tr w:rsidR="001540DD" w14:paraId="0BDE26E7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8AAB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Liliane Silva do Nascimento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9061E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5C8132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Coordenadora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51BE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UFPA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C445D" w14:textId="77777777" w:rsidR="001540DD" w:rsidRDefault="001540DD" w:rsidP="0008405B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8F75649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16155734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B618B1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025.990.816-96</w:t>
            </w:r>
          </w:p>
        </w:tc>
      </w:tr>
      <w:tr w:rsidR="001540DD" w14:paraId="75AB5635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7354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Adrine Carvalho dos Santos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3919A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58C40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Docente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23BC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UFPA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C3AE7" w14:textId="77777777" w:rsidR="001540DD" w:rsidRDefault="00330F4F" w:rsidP="0008405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1066760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C8231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806.869.822-15</w:t>
            </w:r>
          </w:p>
        </w:tc>
      </w:tr>
      <w:tr w:rsidR="001540DD" w14:paraId="21E71C63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7293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Flávia Sirothe</w:t>
            </w:r>
            <w:r w:rsidR="009B0A6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u Corrêa Pontes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5D7EA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8DBD0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Vice-coordenadora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5900E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UFPA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44C98" w14:textId="77777777" w:rsidR="001540DD" w:rsidRDefault="001540DD" w:rsidP="0008405B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C0B1F17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3301328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46DDB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460.167.912-53</w:t>
            </w:r>
          </w:p>
        </w:tc>
      </w:tr>
      <w:tr w:rsidR="001540DD" w14:paraId="6497F8B9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8D3C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Helder Antônio Rebelo Pontes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1AD59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03F550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Docente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6F0ED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UFPA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59F7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1258980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B3A39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298.380.102-00</w:t>
            </w:r>
          </w:p>
        </w:tc>
      </w:tr>
      <w:tr w:rsidR="001540DD" w14:paraId="075A1A74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DD0D0" w14:textId="77777777" w:rsidR="001540DD" w:rsidRDefault="007544A0">
            <w:pPr>
              <w:pStyle w:val="Standard"/>
            </w:pPr>
            <w:r>
              <w:rPr>
                <w:sz w:val="18"/>
                <w:szCs w:val="18"/>
              </w:rPr>
              <w:t>André</w:t>
            </w:r>
            <w:r w:rsidR="00443E47">
              <w:rPr>
                <w:sz w:val="18"/>
                <w:szCs w:val="18"/>
              </w:rPr>
              <w:t>a Maia Corrêa Joaquim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07BDA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C2E31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Docente</w:t>
            </w:r>
          </w:p>
          <w:p w14:paraId="16D4D90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Colaborador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96C977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UFPA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BD7F5" w14:textId="77777777" w:rsidR="001540DD" w:rsidRDefault="007544A0" w:rsidP="0008405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2433049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8CA6A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228.447.672-49</w:t>
            </w:r>
          </w:p>
        </w:tc>
      </w:tr>
      <w:tr w:rsidR="001540DD" w14:paraId="786544E8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B594B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Andrea Cristina Marassi Lucas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79371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Especialista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010CB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Docente</w:t>
            </w:r>
          </w:p>
          <w:p w14:paraId="5A11252B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Colaborador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BD243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Externo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E46E8" w14:textId="77777777" w:rsidR="001540DD" w:rsidRDefault="007544A0" w:rsidP="0008405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301B4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294.583.558-42</w:t>
            </w:r>
          </w:p>
        </w:tc>
      </w:tr>
      <w:tr w:rsidR="001540DD" w14:paraId="7A31EEAD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11757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Thiago Buarque de Lima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503F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Especialista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6067A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Docente</w:t>
            </w:r>
          </w:p>
          <w:p w14:paraId="653357CD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Colaborador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C395F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Externo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1F2EA" w14:textId="77777777" w:rsidR="001540DD" w:rsidRDefault="007544A0" w:rsidP="0008405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0C929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678.430.342-34</w:t>
            </w:r>
          </w:p>
        </w:tc>
      </w:tr>
      <w:tr w:rsidR="001540DD" w14:paraId="481E40A0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E594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Pablyane Tereza Louzada Guedes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D50C49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Especialista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5052B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Docente</w:t>
            </w:r>
          </w:p>
          <w:p w14:paraId="1FE40263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Colaborador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3C598C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Externo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41192" w14:textId="77777777" w:rsidR="001540DD" w:rsidRDefault="007544A0" w:rsidP="0008405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62F35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327.733.378-75</w:t>
            </w:r>
          </w:p>
        </w:tc>
      </w:tr>
      <w:tr w:rsidR="001540DD" w14:paraId="7B2BAA8D" w14:textId="77777777" w:rsidTr="0008405B">
        <w:trPr>
          <w:trHeight w:val="40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202C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Teresa Bordallo Farias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27A05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FDBD8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Docente</w:t>
            </w:r>
          </w:p>
          <w:p w14:paraId="0541D8FF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Colaborador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E54ED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UFPA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7CDAF7" w14:textId="77777777" w:rsidR="001540DD" w:rsidRDefault="007544A0" w:rsidP="0008405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14769344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931E3" w14:textId="77777777" w:rsidR="001540DD" w:rsidRDefault="00443E47" w:rsidP="0008405B">
            <w:pPr>
              <w:pStyle w:val="Standard"/>
              <w:jc w:val="center"/>
            </w:pPr>
            <w:r>
              <w:rPr>
                <w:sz w:val="18"/>
                <w:szCs w:val="18"/>
              </w:rPr>
              <w:t>252.160.802-15</w:t>
            </w:r>
          </w:p>
        </w:tc>
      </w:tr>
    </w:tbl>
    <w:p w14:paraId="553AE24D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p w14:paraId="4F088035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    - </w:t>
      </w:r>
      <w:r>
        <w:rPr>
          <w:b/>
          <w:sz w:val="24"/>
          <w:szCs w:val="24"/>
        </w:rPr>
        <w:t>CRONOGRAMA DAS DISCIPLINAS:</w:t>
      </w:r>
    </w:p>
    <w:p w14:paraId="142B6219" w14:textId="77777777" w:rsidR="00480251" w:rsidRDefault="00480251" w:rsidP="00480251">
      <w:pPr>
        <w:pStyle w:val="Standard"/>
      </w:pPr>
      <w:r>
        <w:rPr>
          <w:sz w:val="18"/>
          <w:szCs w:val="18"/>
        </w:rPr>
        <w:t>Agosto/2016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32"/>
        <w:gridCol w:w="5528"/>
        <w:gridCol w:w="1711"/>
      </w:tblGrid>
      <w:tr w:rsidR="00480251" w14:paraId="49885680" w14:textId="77777777" w:rsidTr="0077440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5F21B0" w14:textId="77777777" w:rsidR="00480251" w:rsidRDefault="00480251" w:rsidP="0031345A">
            <w:pPr>
              <w:pStyle w:val="Standard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C3726" w14:textId="77777777" w:rsidR="00480251" w:rsidRDefault="00774400" w:rsidP="00774400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FCA152" w14:textId="77777777" w:rsidR="00480251" w:rsidRDefault="00774400" w:rsidP="0031345A">
            <w:pPr>
              <w:pStyle w:val="Standard"/>
            </w:pPr>
            <w:r>
              <w:t>Perspectivas da Odontologia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58B93" w14:textId="77777777" w:rsidR="00480251" w:rsidRDefault="00774400" w:rsidP="0031345A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774400" w14:paraId="7B809C90" w14:textId="77777777" w:rsidTr="0077440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B4D03" w14:textId="77777777" w:rsidR="00774400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61DC4" w14:textId="77777777" w:rsidR="00774400" w:rsidRDefault="009339A9" w:rsidP="0031345A">
            <w:pPr>
              <w:pStyle w:val="Standard"/>
            </w:pPr>
            <w:r>
              <w:t>08 as 12h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60D273" w14:textId="77777777" w:rsidR="00774400" w:rsidRDefault="00774400" w:rsidP="0031345A">
            <w:pPr>
              <w:pStyle w:val="Standard"/>
            </w:pPr>
            <w:r>
              <w:t>Envelhecimento e capacidade funcional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67559" w14:textId="77777777" w:rsidR="00774400" w:rsidRDefault="00774400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</w:p>
        </w:tc>
      </w:tr>
      <w:tr w:rsidR="009339A9" w14:paraId="0AF6BBAD" w14:textId="77777777" w:rsidTr="0077440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033A39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D6490" w14:textId="77777777" w:rsidR="009339A9" w:rsidRDefault="009339A9" w:rsidP="0031345A">
            <w:pPr>
              <w:pStyle w:val="Standard"/>
            </w:pPr>
            <w:r>
              <w:t>18 a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67C992" w14:textId="2D49CEEB" w:rsidR="009339A9" w:rsidRDefault="00CF5542" w:rsidP="0031345A">
            <w:pPr>
              <w:pStyle w:val="Standard"/>
            </w:pPr>
            <w:r>
              <w:t>Políticas</w:t>
            </w:r>
            <w:r w:rsidR="009339A9">
              <w:t xml:space="preserve"> de Saúde do Idoso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ACB709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</w:p>
        </w:tc>
      </w:tr>
      <w:tr w:rsidR="009339A9" w14:paraId="4EEFE2F0" w14:textId="77777777" w:rsidTr="0077440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A8270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ACB11" w14:textId="77777777" w:rsidR="009339A9" w:rsidRDefault="009339A9" w:rsidP="0031345A">
            <w:pPr>
              <w:pStyle w:val="Standard"/>
            </w:pPr>
            <w:r>
              <w:t>08 as 12h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D36D8" w14:textId="77777777" w:rsidR="009339A9" w:rsidRDefault="009339A9" w:rsidP="0031345A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FDFD6B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HUJBB</w:t>
            </w:r>
          </w:p>
        </w:tc>
      </w:tr>
      <w:tr w:rsidR="009339A9" w14:paraId="6921F0BB" w14:textId="77777777" w:rsidTr="0077440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1EEC5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1F6BF" w14:textId="77777777" w:rsidR="009339A9" w:rsidRDefault="009339A9" w:rsidP="0031345A">
            <w:pPr>
              <w:pStyle w:val="Standard"/>
            </w:pPr>
            <w:r>
              <w:t>08 as 12h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3EEE8" w14:textId="77777777" w:rsidR="009339A9" w:rsidRDefault="009339A9" w:rsidP="0031345A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0F4F2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HUJBB</w:t>
            </w:r>
          </w:p>
        </w:tc>
      </w:tr>
    </w:tbl>
    <w:p w14:paraId="561D29D9" w14:textId="77777777" w:rsidR="00480251" w:rsidRDefault="00480251" w:rsidP="00480251">
      <w:pPr>
        <w:pStyle w:val="Standard"/>
        <w:rPr>
          <w:color w:val="FF0000"/>
        </w:rPr>
      </w:pPr>
    </w:p>
    <w:p w14:paraId="37DB4399" w14:textId="77777777" w:rsidR="00480251" w:rsidRDefault="009339A9" w:rsidP="00480251">
      <w:pPr>
        <w:pStyle w:val="Standard"/>
      </w:pPr>
      <w:r>
        <w:rPr>
          <w:sz w:val="18"/>
          <w:szCs w:val="18"/>
        </w:rPr>
        <w:t>S</w:t>
      </w:r>
      <w:r w:rsidR="00480251">
        <w:rPr>
          <w:sz w:val="18"/>
          <w:szCs w:val="18"/>
        </w:rPr>
        <w:t>etembro/2016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32"/>
        <w:gridCol w:w="5528"/>
        <w:gridCol w:w="1711"/>
      </w:tblGrid>
      <w:tr w:rsidR="00480251" w14:paraId="7B908833" w14:textId="77777777" w:rsidTr="009339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D0F48" w14:textId="77777777" w:rsidR="00480251" w:rsidRDefault="009339A9" w:rsidP="0031345A">
            <w:pPr>
              <w:pStyle w:val="Standard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004107" w14:textId="77777777" w:rsidR="00480251" w:rsidRDefault="000F6668" w:rsidP="0031345A">
            <w:pPr>
              <w:pStyle w:val="Standard"/>
            </w:pPr>
            <w:r>
              <w:rPr>
                <w:sz w:val="18"/>
                <w:szCs w:val="18"/>
              </w:rPr>
              <w:t>8 às 21</w:t>
            </w:r>
            <w:r w:rsidR="00480251"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B9DC3" w14:textId="77777777" w:rsidR="00480251" w:rsidRDefault="009339A9" w:rsidP="0031345A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FEAD3" w14:textId="77777777" w:rsidR="00480251" w:rsidRDefault="00480251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480251" w14:paraId="4E6271A0" w14:textId="77777777" w:rsidTr="009339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60DC7" w14:textId="77777777" w:rsidR="00480251" w:rsidRDefault="009339A9" w:rsidP="0031345A">
            <w:pPr>
              <w:pStyle w:val="Standard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B71DF" w14:textId="77777777" w:rsidR="00480251" w:rsidRDefault="00480251" w:rsidP="0031345A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C451D" w14:textId="77777777" w:rsidR="00480251" w:rsidRDefault="002B5487" w:rsidP="0031345A">
            <w:pPr>
              <w:pStyle w:val="Standard"/>
            </w:pPr>
            <w:r>
              <w:t>Anatomia e fisiologia orofacial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43FDB" w14:textId="77777777" w:rsidR="00480251" w:rsidRDefault="00480251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480251" w14:paraId="651C555C" w14:textId="77777777" w:rsidTr="009339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DE264" w14:textId="77777777" w:rsidR="00480251" w:rsidRDefault="009339A9" w:rsidP="0031345A">
            <w:pPr>
              <w:pStyle w:val="Standard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D2D2F1" w14:textId="77777777" w:rsidR="00480251" w:rsidRDefault="009339A9" w:rsidP="009339A9">
            <w:pPr>
              <w:pStyle w:val="Standard"/>
            </w:pPr>
            <w:r>
              <w:rPr>
                <w:sz w:val="18"/>
                <w:szCs w:val="18"/>
              </w:rPr>
              <w:t>08 às 12</w:t>
            </w:r>
            <w:r w:rsidR="00480251"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365BC" w14:textId="77777777" w:rsidR="00480251" w:rsidRDefault="002B5487" w:rsidP="0031345A">
            <w:pPr>
              <w:pStyle w:val="Standard"/>
            </w:pPr>
            <w:r>
              <w:t>Hemostasia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28C46" w14:textId="77777777" w:rsidR="00480251" w:rsidRDefault="00480251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9339A9" w14:paraId="39C50251" w14:textId="77777777" w:rsidTr="009339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394E6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73F34E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as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9B035" w14:textId="77777777" w:rsidR="009339A9" w:rsidRDefault="002B5487" w:rsidP="0031345A">
            <w:pPr>
              <w:pStyle w:val="Standard"/>
            </w:pPr>
            <w:r w:rsidRPr="002B5487">
              <w:t>Prótese parcial removivel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9B5EC" w14:textId="77777777" w:rsidR="009339A9" w:rsidRDefault="009339A9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HUJBB</w:t>
            </w:r>
          </w:p>
        </w:tc>
      </w:tr>
      <w:tr w:rsidR="00480251" w14:paraId="0A1FC2AD" w14:textId="77777777" w:rsidTr="009339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F6A043" w14:textId="77777777" w:rsidR="00480251" w:rsidRDefault="009339A9" w:rsidP="0031345A">
            <w:pPr>
              <w:pStyle w:val="Standard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F0513" w14:textId="77777777" w:rsidR="00480251" w:rsidRDefault="00480251" w:rsidP="0031345A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2A8D5" w14:textId="77777777" w:rsidR="00480251" w:rsidRDefault="009339A9" w:rsidP="0031345A">
            <w:pPr>
              <w:pStyle w:val="Standard"/>
            </w:pPr>
            <w:r>
              <w:t>Radiologia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3C1D5" w14:textId="77777777" w:rsidR="00480251" w:rsidRDefault="009339A9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</w:tbl>
    <w:p w14:paraId="7F7C2675" w14:textId="77777777" w:rsidR="00480251" w:rsidRPr="00314C13" w:rsidRDefault="00480251" w:rsidP="00480251">
      <w:pPr>
        <w:pStyle w:val="Standard"/>
        <w:rPr>
          <w:color w:val="FF0000"/>
        </w:rPr>
      </w:pPr>
    </w:p>
    <w:p w14:paraId="58DC5EDF" w14:textId="77777777" w:rsidR="00443E47" w:rsidRDefault="002B5487" w:rsidP="00443E47">
      <w:pPr>
        <w:pStyle w:val="Standard"/>
      </w:pPr>
      <w:r>
        <w:rPr>
          <w:sz w:val="18"/>
          <w:szCs w:val="18"/>
        </w:rPr>
        <w:t>Outubro</w:t>
      </w:r>
      <w:r w:rsidR="00443E47">
        <w:rPr>
          <w:sz w:val="18"/>
          <w:szCs w:val="18"/>
        </w:rPr>
        <w:t>/2016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32"/>
        <w:gridCol w:w="5528"/>
        <w:gridCol w:w="1711"/>
      </w:tblGrid>
      <w:tr w:rsidR="00443E47" w14:paraId="2898833F" w14:textId="77777777" w:rsidTr="002B548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08155" w14:textId="77777777" w:rsidR="00443E47" w:rsidRDefault="00E57AD6" w:rsidP="00443E47">
            <w:pPr>
              <w:pStyle w:val="Standard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E5811" w14:textId="77777777" w:rsidR="00443E47" w:rsidRDefault="000F6668" w:rsidP="00443E47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E57B3D" w14:textId="77777777" w:rsidR="00443E47" w:rsidRDefault="002B5487" w:rsidP="00443E47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59EC3" w14:textId="77777777" w:rsidR="00443E47" w:rsidRDefault="00443E47" w:rsidP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443E47" w14:paraId="5C4A038D" w14:textId="77777777" w:rsidTr="002B548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FCAA5" w14:textId="77777777" w:rsidR="00443E47" w:rsidRDefault="00E57AD6" w:rsidP="00443E47">
            <w:pPr>
              <w:pStyle w:val="Standard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E1612" w14:textId="77777777" w:rsidR="00443E47" w:rsidRDefault="00443E47" w:rsidP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1B3BD" w14:textId="77777777" w:rsidR="00443E47" w:rsidRDefault="002B5487" w:rsidP="00443E47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9359A" w14:textId="77777777" w:rsidR="00443E47" w:rsidRDefault="00443E47" w:rsidP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2B5487" w14:paraId="68220317" w14:textId="77777777" w:rsidTr="002B548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71151" w14:textId="77777777" w:rsidR="002B5487" w:rsidRDefault="00E57AD6" w:rsidP="00443E47">
            <w:pPr>
              <w:pStyle w:val="Standard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E00E3E" w14:textId="77777777" w:rsidR="002B5487" w:rsidRDefault="002B5487" w:rsidP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8F34BF" w14:textId="77777777" w:rsidR="002B5487" w:rsidRDefault="002B5487" w:rsidP="0031345A">
            <w:pPr>
              <w:pStyle w:val="Standard"/>
            </w:pPr>
            <w:r>
              <w:t>Rotina e biossegurança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73D28" w14:textId="77777777" w:rsidR="002B5487" w:rsidRDefault="002B5487" w:rsidP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2B5487" w14:paraId="4C9DE0AC" w14:textId="77777777" w:rsidTr="002B548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D8835" w14:textId="77777777" w:rsidR="002B5487" w:rsidRDefault="00E57AD6" w:rsidP="00443E47">
            <w:pPr>
              <w:pStyle w:val="Standard"/>
            </w:pPr>
            <w:r>
              <w:t>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F46F2" w14:textId="77777777" w:rsidR="002B5487" w:rsidRDefault="00E57AD6" w:rsidP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1AF1E" w14:textId="77777777" w:rsidR="002B5487" w:rsidRDefault="002B5487" w:rsidP="0031345A">
            <w:pPr>
              <w:pStyle w:val="Standard"/>
            </w:pPr>
            <w:r>
              <w:t>Patologias na terceira idade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77FFD2" w14:textId="77777777" w:rsidR="002B5487" w:rsidRDefault="002B5487" w:rsidP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2B5487" w14:paraId="13FCC71A" w14:textId="77777777" w:rsidTr="002B548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C107F7" w14:textId="77777777" w:rsidR="002B5487" w:rsidRDefault="00E57AD6" w:rsidP="00443E47">
            <w:pPr>
              <w:pStyle w:val="Standard"/>
            </w:pPr>
            <w:r>
              <w:t>06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B74A3" w14:textId="77777777" w:rsidR="002B5487" w:rsidRDefault="002B5487" w:rsidP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9645E4" w14:textId="77777777" w:rsidR="002B5487" w:rsidRDefault="002B5487" w:rsidP="0031345A">
            <w:pPr>
              <w:pStyle w:val="Standard"/>
            </w:pPr>
            <w:r>
              <w:t>Sinais vitais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409E7" w14:textId="77777777" w:rsidR="002B5487" w:rsidRDefault="002B5487" w:rsidP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636EDE60" w14:textId="77777777" w:rsidR="00443E47" w:rsidRPr="00314C13" w:rsidRDefault="00443E47">
      <w:pPr>
        <w:pStyle w:val="Standard"/>
        <w:rPr>
          <w:color w:val="FF0000"/>
        </w:rPr>
      </w:pPr>
    </w:p>
    <w:p w14:paraId="2F55EFFA" w14:textId="77777777" w:rsidR="002B5487" w:rsidRDefault="002B5487" w:rsidP="002B5487">
      <w:pPr>
        <w:pStyle w:val="Standard"/>
      </w:pPr>
      <w:r>
        <w:rPr>
          <w:sz w:val="18"/>
          <w:szCs w:val="18"/>
        </w:rPr>
        <w:t>Novembro/2016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32"/>
        <w:gridCol w:w="5528"/>
        <w:gridCol w:w="1711"/>
      </w:tblGrid>
      <w:tr w:rsidR="002B5487" w14:paraId="60737EDC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E42144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CE034" w14:textId="77777777" w:rsidR="002B5487" w:rsidRDefault="000F6668" w:rsidP="0031345A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2B5487"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921511" w14:textId="77777777" w:rsidR="002B5487" w:rsidRDefault="002B5487" w:rsidP="0031345A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3EEF6A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2B5487" w14:paraId="5539870E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D6B775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8CECE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2A3BA" w14:textId="5A146B91" w:rsidR="002B5487" w:rsidRDefault="00CF5542" w:rsidP="0031345A">
            <w:pPr>
              <w:pStyle w:val="Standard"/>
            </w:pPr>
            <w:r>
              <w:t>Clínica</w:t>
            </w:r>
            <w:r w:rsidR="00E57AD6">
              <w:t xml:space="preserve"> (sinais vitais Clinica)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C0102E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2B5487" w14:paraId="713856E5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F15D4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53584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2D814" w14:textId="77777777" w:rsidR="002B5487" w:rsidRDefault="00E57AD6" w:rsidP="0031345A">
            <w:pPr>
              <w:pStyle w:val="Standard"/>
            </w:pPr>
            <w:r>
              <w:t>Bioestatistica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849EA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2B5487" w14:paraId="15842543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6A7492" w14:textId="77777777" w:rsidR="002B5487" w:rsidRDefault="002B5487" w:rsidP="0031345A">
            <w:pPr>
              <w:pStyle w:val="Standard"/>
            </w:pPr>
            <w:r>
              <w:t>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6D5BD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427F30" w14:textId="77777777" w:rsidR="002B5487" w:rsidRDefault="00E57AD6" w:rsidP="0031345A">
            <w:pPr>
              <w:pStyle w:val="Standard"/>
            </w:pPr>
            <w:r w:rsidRPr="00E57AD6">
              <w:t>Cavidade bucal e biodiversidade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631DF" w14:textId="77777777" w:rsidR="002B5487" w:rsidRDefault="002B5487" w:rsidP="0031345A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09962860" w14:textId="77777777" w:rsidR="00FB724A" w:rsidRDefault="00E57AD6" w:rsidP="00FB724A">
      <w:pPr>
        <w:pStyle w:val="Standard"/>
      </w:pPr>
      <w:r>
        <w:rPr>
          <w:sz w:val="18"/>
          <w:szCs w:val="18"/>
        </w:rPr>
        <w:t>Dezembro</w:t>
      </w:r>
      <w:r w:rsidR="00FB724A">
        <w:rPr>
          <w:sz w:val="18"/>
          <w:szCs w:val="18"/>
        </w:rPr>
        <w:t>/2016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32"/>
        <w:gridCol w:w="5528"/>
        <w:gridCol w:w="1711"/>
      </w:tblGrid>
      <w:tr w:rsidR="00FB724A" w14:paraId="187A4E8B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7A4B8" w14:textId="77777777" w:rsidR="00FB724A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970960" w14:textId="77777777" w:rsidR="00FB724A" w:rsidRDefault="00FB724A" w:rsidP="0031345A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F7C3F" w14:textId="77777777" w:rsidR="00FB724A" w:rsidRDefault="00FB724A" w:rsidP="0031345A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E4499" w14:textId="77777777" w:rsidR="00FB724A" w:rsidRDefault="00FB724A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FB724A" w14:paraId="1BC71228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23DD60" w14:textId="77777777" w:rsidR="00FB724A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077AB" w14:textId="77777777" w:rsidR="00FB724A" w:rsidRDefault="00FB724A" w:rsidP="0031345A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2B9767" w14:textId="77777777" w:rsidR="00FB724A" w:rsidRDefault="00FB724A" w:rsidP="0031345A">
            <w:pPr>
              <w:pStyle w:val="Standard"/>
            </w:pPr>
            <w:r>
              <w:t>Clinica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C160F" w14:textId="77777777" w:rsidR="00FB724A" w:rsidRDefault="00FB724A" w:rsidP="0031345A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FB724A" w14:paraId="0C0C20DA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105C74" w14:textId="77777777" w:rsidR="00FB724A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79266" w14:textId="77777777" w:rsidR="00FB724A" w:rsidRDefault="00FB724A" w:rsidP="0031345A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83F1A" w14:textId="77777777" w:rsidR="00FB724A" w:rsidRDefault="00FB724A" w:rsidP="0031345A">
            <w:pPr>
              <w:pStyle w:val="Standard"/>
            </w:pPr>
            <w:r>
              <w:t xml:space="preserve">Microbiologia </w:t>
            </w:r>
            <w:r w:rsidR="00E57AD6">
              <w:t>– Efeitos bucais das drogas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199F96" w14:textId="77777777" w:rsidR="00FB724A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FB724A" w14:paraId="41340BAF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54F920" w14:textId="77777777" w:rsidR="00FB724A" w:rsidRDefault="00E57AD6" w:rsidP="0031345A">
            <w:pPr>
              <w:pStyle w:val="Standard"/>
            </w:pPr>
            <w:r>
              <w:t>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E627B9" w14:textId="77777777" w:rsidR="00FB724A" w:rsidRDefault="000F6668" w:rsidP="000F6668">
            <w:pPr>
              <w:pStyle w:val="Standard"/>
            </w:pPr>
            <w:r>
              <w:rPr>
                <w:sz w:val="18"/>
                <w:szCs w:val="18"/>
              </w:rPr>
              <w:t>18 as 21h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EE203" w14:textId="77777777" w:rsidR="00FB724A" w:rsidRDefault="00E57AD6" w:rsidP="0031345A">
            <w:pPr>
              <w:pStyle w:val="Standard"/>
            </w:pPr>
            <w:r w:rsidRPr="00E57AD6">
              <w:t>Imunidade, conceito e estado atual do problema.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16608" w14:textId="77777777" w:rsidR="00FB724A" w:rsidRDefault="00FB724A" w:rsidP="0031345A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E6047A" w14:paraId="52C473A2" w14:textId="77777777" w:rsidTr="003134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B11D0F" w14:textId="77777777" w:rsidR="00E6047A" w:rsidRDefault="00E6047A" w:rsidP="0031345A">
            <w:pPr>
              <w:pStyle w:val="Standard"/>
            </w:pPr>
            <w:r>
              <w:t>06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B46BD1" w14:textId="77777777" w:rsidR="00E6047A" w:rsidRDefault="000F6668" w:rsidP="000F666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às 21</w:t>
            </w:r>
            <w:r w:rsidR="00E6047A"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90093" w14:textId="77777777" w:rsidR="00E6047A" w:rsidRPr="00E57AD6" w:rsidRDefault="00E6047A" w:rsidP="0031345A">
            <w:pPr>
              <w:pStyle w:val="Standard"/>
            </w:pPr>
            <w:r>
              <w:rPr>
                <w:sz w:val="18"/>
                <w:szCs w:val="18"/>
              </w:rPr>
              <w:t>Exames laboratoriais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7E477" w14:textId="77777777" w:rsidR="00E6047A" w:rsidRDefault="00E6047A" w:rsidP="0031345A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5594F5DA" w14:textId="77777777" w:rsidR="001540DD" w:rsidRDefault="001540DD">
      <w:pPr>
        <w:pStyle w:val="Standard"/>
        <w:rPr>
          <w:sz w:val="18"/>
          <w:szCs w:val="18"/>
        </w:rPr>
      </w:pPr>
    </w:p>
    <w:p w14:paraId="4EA88A88" w14:textId="77777777" w:rsidR="001540DD" w:rsidRDefault="00FB724A">
      <w:pPr>
        <w:pStyle w:val="Standard"/>
      </w:pPr>
      <w:r>
        <w:rPr>
          <w:sz w:val="18"/>
          <w:szCs w:val="18"/>
        </w:rPr>
        <w:t>Janeiro</w:t>
      </w:r>
      <w:r w:rsidR="00443E47">
        <w:rPr>
          <w:sz w:val="18"/>
          <w:szCs w:val="18"/>
        </w:rPr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32"/>
        <w:gridCol w:w="5528"/>
        <w:gridCol w:w="1711"/>
      </w:tblGrid>
      <w:tr w:rsidR="001540DD" w14:paraId="4CE455B9" w14:textId="77777777" w:rsidTr="00E6047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7512F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524062" w14:textId="77777777" w:rsidR="001540DD" w:rsidRDefault="000F6668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CADF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 (Sinais Vitais)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29D52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4B5DAC0C" w14:textId="77777777" w:rsidTr="00E6047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7864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C7A8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0583F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 (Rotina, biossegurança, mesa clínica)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40B9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3DAFF7EC" w14:textId="77777777" w:rsidTr="00E6047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9E1C6D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57A2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C345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 – triagem pacientes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09EF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66F7CEF9" w14:textId="77777777" w:rsidTr="00E6047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6F26D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F0355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FB58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Planejamento e seminário dos c</w:t>
            </w:r>
            <w:r w:rsidR="00E6047A">
              <w:rPr>
                <w:sz w:val="18"/>
                <w:szCs w:val="18"/>
              </w:rPr>
              <w:t xml:space="preserve">asos clínicos avaliados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3301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0A089BA9" w14:textId="77777777" w:rsidTr="00E6047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CC0C49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002096" w14:textId="77777777" w:rsidR="001540DD" w:rsidRDefault="00443E47" w:rsidP="00E6047A">
            <w:pPr>
              <w:pStyle w:val="Standard"/>
            </w:pPr>
            <w:r>
              <w:rPr>
                <w:sz w:val="18"/>
                <w:szCs w:val="18"/>
              </w:rPr>
              <w:t>1</w:t>
            </w:r>
            <w:r w:rsidR="00E6047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às</w:t>
            </w:r>
            <w:r w:rsidR="00E6047A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F130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Infecções Odontogênicas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ABD9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0748464A" w14:textId="77777777" w:rsidR="001540DD" w:rsidRDefault="00FB724A">
      <w:pPr>
        <w:pStyle w:val="Standard"/>
      </w:pPr>
      <w:r>
        <w:rPr>
          <w:sz w:val="18"/>
          <w:szCs w:val="18"/>
        </w:rPr>
        <w:t>Fevereiro</w:t>
      </w:r>
      <w:r w:rsidR="00443E47">
        <w:rPr>
          <w:sz w:val="18"/>
          <w:szCs w:val="18"/>
        </w:rPr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522545CE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D3895" w14:textId="77777777" w:rsidR="001540DD" w:rsidRDefault="00E6047A">
            <w:pPr>
              <w:pStyle w:val="Standard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3092B5" w14:textId="77777777" w:rsidR="001540DD" w:rsidRDefault="000F6668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78F6D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A305E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47D9D5B5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F3CB18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3610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</w:t>
            </w:r>
            <w:r w:rsidR="000F66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6F7AB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C327C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578A2042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8677C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6B4A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DD0B6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Urgências e emergências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0BA37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E6047A" w14:paraId="3D9232AA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0467A1" w14:textId="77777777" w:rsidR="00E6047A" w:rsidRDefault="00E6047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087BA7" w14:textId="77777777" w:rsidR="00E6047A" w:rsidRDefault="00E6047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A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7CB2A7" w14:textId="77777777" w:rsidR="00E6047A" w:rsidRDefault="00E6047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Doenças comuns na terceira idade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DE633F" w14:textId="77777777" w:rsidR="00E6047A" w:rsidRDefault="00E6047A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2CAE883D" w14:textId="77777777" w:rsidR="001540DD" w:rsidRDefault="00FB724A">
      <w:pPr>
        <w:pStyle w:val="Standard"/>
      </w:pPr>
      <w:r>
        <w:rPr>
          <w:sz w:val="18"/>
          <w:szCs w:val="18"/>
        </w:rPr>
        <w:t>Março</w:t>
      </w:r>
      <w:r w:rsidR="00443E47">
        <w:rPr>
          <w:sz w:val="18"/>
          <w:szCs w:val="18"/>
        </w:rPr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3ED9B45D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D55E4" w14:textId="77777777" w:rsidR="001540DD" w:rsidRDefault="00E6047A">
            <w:pPr>
              <w:pStyle w:val="Standard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C4DB7B" w14:textId="77777777" w:rsidR="001540DD" w:rsidRDefault="000F6668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4B46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8DE0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01C06877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E9321F" w14:textId="77777777" w:rsidR="001540DD" w:rsidRDefault="00E6047A">
            <w:pPr>
              <w:pStyle w:val="Standard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49D09" w14:textId="77777777" w:rsidR="001540DD" w:rsidRDefault="000F6668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7950F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22EBE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46E584C2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46084" w14:textId="77777777" w:rsidR="001540DD" w:rsidRDefault="00E6047A">
            <w:pPr>
              <w:pStyle w:val="Standard"/>
            </w:pPr>
            <w:r>
              <w:t>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7862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1E9EC" w14:textId="77777777" w:rsidR="001540DD" w:rsidRDefault="00443E47">
            <w:pPr>
              <w:pStyle w:val="Standard"/>
            </w:pPr>
            <w:bookmarkStart w:id="0" w:name="_gjdgxs"/>
            <w:bookmarkEnd w:id="0"/>
            <w:r>
              <w:rPr>
                <w:sz w:val="18"/>
                <w:szCs w:val="18"/>
              </w:rPr>
              <w:t>Doenças crônicas do envelhecimento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07CA3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74F2F420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22EC27" w14:textId="77777777" w:rsidR="001540DD" w:rsidRDefault="00E6047A">
            <w:pPr>
              <w:pStyle w:val="Standard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CA80AA" w14:textId="77777777" w:rsidR="001540DD" w:rsidRDefault="00E6047A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6D43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F7653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3F264EEA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C674A" w14:textId="77777777" w:rsidR="001540DD" w:rsidRDefault="00E6047A">
            <w:pPr>
              <w:pStyle w:val="Standard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63388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7B96A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Avaliação de aproveitamento /Seminário (em duplas)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4FBD8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3BAE384E" w14:textId="77777777" w:rsidR="001540DD" w:rsidRDefault="00FB724A">
      <w:pPr>
        <w:pStyle w:val="Standard"/>
      </w:pPr>
      <w:r>
        <w:rPr>
          <w:sz w:val="18"/>
          <w:szCs w:val="18"/>
        </w:rPr>
        <w:t>Abril</w:t>
      </w:r>
      <w:r w:rsidR="00443E47">
        <w:rPr>
          <w:sz w:val="18"/>
          <w:szCs w:val="18"/>
        </w:rPr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04418E92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2E540" w14:textId="77777777" w:rsidR="001540DD" w:rsidRDefault="009F77DF">
            <w:pPr>
              <w:pStyle w:val="Standard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184B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</w:t>
            </w:r>
            <w:r w:rsidR="000F6668">
              <w:rPr>
                <w:sz w:val="18"/>
                <w:szCs w:val="18"/>
              </w:rPr>
              <w:t>2</w:t>
            </w:r>
            <w:r w:rsidR="009F77DF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D50B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AEA6C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69A43C23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071BD4" w14:textId="77777777" w:rsidR="001540DD" w:rsidRDefault="009F77DF">
            <w:pPr>
              <w:pStyle w:val="Standard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374F9" w14:textId="77777777" w:rsidR="001540DD" w:rsidRDefault="009F77DF">
            <w:pPr>
              <w:pStyle w:val="Standard"/>
            </w:pPr>
            <w:r>
              <w:rPr>
                <w:sz w:val="18"/>
                <w:szCs w:val="18"/>
              </w:rPr>
              <w:t>14 as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6B4FF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6C87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733FE9F2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4078B" w14:textId="77777777" w:rsidR="001540DD" w:rsidRDefault="009F77DF">
            <w:pPr>
              <w:pStyle w:val="Standard"/>
            </w:pPr>
            <w: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250DD" w14:textId="77777777" w:rsidR="001540DD" w:rsidRDefault="009F77DF" w:rsidP="009F77DF">
            <w:pPr>
              <w:pStyle w:val="Standard"/>
            </w:pPr>
            <w:r>
              <w:rPr>
                <w:sz w:val="18"/>
                <w:szCs w:val="18"/>
              </w:rPr>
              <w:t>0</w:t>
            </w:r>
            <w:r w:rsidR="00443E47">
              <w:rPr>
                <w:sz w:val="18"/>
                <w:szCs w:val="18"/>
              </w:rPr>
              <w:t>8 às</w:t>
            </w:r>
            <w:r>
              <w:rPr>
                <w:sz w:val="18"/>
                <w:szCs w:val="18"/>
              </w:rPr>
              <w:t>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5014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Avaliação de aproveitamento / Seminário (em duplas)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FF11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6FFBFA1F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EE1C5" w14:textId="77777777" w:rsidR="001540DD" w:rsidRDefault="009F77DF">
            <w:pPr>
              <w:pStyle w:val="Standard"/>
            </w:pPr>
            <w: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28425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85121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Metodologia científica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3CF1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53FA83AE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B75885" w14:textId="77777777" w:rsidR="001540DD" w:rsidRDefault="009F77DF">
            <w:pPr>
              <w:pStyle w:val="Standard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BC2D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F0B8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Terapêutica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6AD85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6F48AE4D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9A90A3" w14:textId="77777777" w:rsidR="001540DD" w:rsidRDefault="009F77DF">
            <w:pPr>
              <w:pStyle w:val="Standard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ABA2AB" w14:textId="77777777" w:rsidR="001540DD" w:rsidRDefault="009F77DF">
            <w:pPr>
              <w:pStyle w:val="Standard"/>
            </w:pPr>
            <w:r>
              <w:rPr>
                <w:sz w:val="18"/>
                <w:szCs w:val="18"/>
              </w:rPr>
              <w:t>8 às 12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8C51B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2799E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</w:tbl>
    <w:p w14:paraId="5253A952" w14:textId="77777777" w:rsidR="001540DD" w:rsidRDefault="00FB724A">
      <w:pPr>
        <w:pStyle w:val="Standard"/>
      </w:pPr>
      <w:r>
        <w:rPr>
          <w:sz w:val="18"/>
          <w:szCs w:val="18"/>
        </w:rPr>
        <w:t>Maio</w:t>
      </w:r>
      <w:r w:rsidR="00443E47">
        <w:rPr>
          <w:sz w:val="18"/>
          <w:szCs w:val="18"/>
        </w:rPr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4994B6B8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3979C" w14:textId="77777777" w:rsidR="001540DD" w:rsidRDefault="009F77DF">
            <w:pPr>
              <w:pStyle w:val="Standard"/>
            </w:pPr>
            <w:r>
              <w:t>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C404C" w14:textId="77777777" w:rsidR="001540DD" w:rsidRDefault="00443E47" w:rsidP="000F6668">
            <w:pPr>
              <w:pStyle w:val="Standard"/>
            </w:pPr>
            <w:r>
              <w:rPr>
                <w:sz w:val="18"/>
                <w:szCs w:val="18"/>
              </w:rPr>
              <w:t>8 às 1</w:t>
            </w:r>
            <w:r w:rsidR="000F66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B6A9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4170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166A9397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293D2" w14:textId="77777777" w:rsidR="001540DD" w:rsidRDefault="009F77DF">
            <w:pPr>
              <w:pStyle w:val="Standard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DDD7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12h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619F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1DE1C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1B493D7F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ACBFAE" w14:textId="77777777" w:rsidR="001540DD" w:rsidRDefault="009F77DF">
            <w:pPr>
              <w:pStyle w:val="Standard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2360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0614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Odontologia domiciliar ao idoso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40780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77E398C0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C8F745" w14:textId="77777777" w:rsidR="001540DD" w:rsidRDefault="009F77DF">
            <w:pPr>
              <w:pStyle w:val="Standard"/>
            </w:pPr>
            <w: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2EC8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F7F3E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Uso do amálgama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555D2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7167FA0E" w14:textId="77777777" w:rsidR="001540DD" w:rsidRDefault="00FB724A">
      <w:pPr>
        <w:pStyle w:val="Standard"/>
      </w:pPr>
      <w:r>
        <w:rPr>
          <w:sz w:val="18"/>
          <w:szCs w:val="18"/>
        </w:rPr>
        <w:t>Junho</w:t>
      </w:r>
      <w:r w:rsidR="00443E47">
        <w:rPr>
          <w:sz w:val="18"/>
          <w:szCs w:val="18"/>
        </w:rPr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1E269013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0D21D" w14:textId="77777777" w:rsidR="001540DD" w:rsidRDefault="000F6668">
            <w:pPr>
              <w:pStyle w:val="Standard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97314" w14:textId="77777777" w:rsidR="001540DD" w:rsidRDefault="00475362">
            <w:pPr>
              <w:pStyle w:val="Standard"/>
            </w:pPr>
            <w:r>
              <w:rPr>
                <w:sz w:val="18"/>
                <w:szCs w:val="18"/>
              </w:rPr>
              <w:t>8 às 12h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0D09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HUJBB/Planejamento de casos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CEC9F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072D2E2E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71FB19" w14:textId="77777777" w:rsidR="001540DD" w:rsidRDefault="000F6668">
            <w:pPr>
              <w:pStyle w:val="Standard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AD1E3" w14:textId="77777777" w:rsidR="001540DD" w:rsidRDefault="00443E47" w:rsidP="00475362">
            <w:pPr>
              <w:pStyle w:val="Standard"/>
            </w:pPr>
            <w:r>
              <w:rPr>
                <w:sz w:val="18"/>
                <w:szCs w:val="18"/>
              </w:rPr>
              <w:t xml:space="preserve">8 às </w:t>
            </w:r>
            <w:r w:rsidR="0047536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12C935" w14:textId="3C8C8B28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 xml:space="preserve">Clínica HUJBB/ Manejo e conduta </w:t>
            </w:r>
            <w:r w:rsidR="00CF5542">
              <w:rPr>
                <w:sz w:val="18"/>
                <w:szCs w:val="18"/>
              </w:rPr>
              <w:t>clínica</w:t>
            </w:r>
            <w:r>
              <w:rPr>
                <w:sz w:val="18"/>
                <w:szCs w:val="18"/>
              </w:rPr>
              <w:t xml:space="preserve"> na assistência odontológica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DC4A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23A79E6B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15E72" w14:textId="77777777" w:rsidR="001540DD" w:rsidRDefault="000F6668">
            <w:pPr>
              <w:pStyle w:val="Standard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11D0C" w14:textId="77777777" w:rsidR="001540DD" w:rsidRDefault="00475362">
            <w:pPr>
              <w:pStyle w:val="Standard"/>
            </w:pPr>
            <w:r>
              <w:rPr>
                <w:sz w:val="18"/>
                <w:szCs w:val="18"/>
              </w:rPr>
              <w:t>14 às 18</w:t>
            </w:r>
            <w:r w:rsidR="00443E47">
              <w:rPr>
                <w:sz w:val="18"/>
                <w:szCs w:val="18"/>
              </w:rPr>
              <w:t>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422E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Avaliação de aproveitamento – prova individual</w:t>
            </w:r>
          </w:p>
          <w:p w14:paraId="711C1E6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Entrega de TCE – resultados parciais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76CD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5443F173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7543B0" w14:textId="77777777" w:rsidR="001540DD" w:rsidRDefault="00475362">
            <w:pPr>
              <w:pStyle w:val="Standard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2A87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54B2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Violência contra a pessoa idosa – condutas e manejo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1B97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4D92BAF8" w14:textId="77777777" w:rsidR="001540DD" w:rsidRDefault="00FB724A">
      <w:pPr>
        <w:pStyle w:val="Standard"/>
      </w:pPr>
      <w:r>
        <w:rPr>
          <w:sz w:val="18"/>
          <w:szCs w:val="18"/>
        </w:rPr>
        <w:t>Julho</w:t>
      </w:r>
      <w:r w:rsidR="00443E47">
        <w:rPr>
          <w:sz w:val="18"/>
          <w:szCs w:val="18"/>
        </w:rPr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5F0CCE8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B8F0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B4F6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12h e</w:t>
            </w:r>
          </w:p>
          <w:p w14:paraId="0931AA9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A0E9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  <w:p w14:paraId="6CBF79D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Laboratório do ICS - aula de metodologia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33BE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76939884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5BD5D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6F61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C970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B590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0DB513A5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EEF8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7ACF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C4406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Planejamento do Dia do idoso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8594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7F42BC7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BF4C2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DA2CC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453E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Odontologia em UTI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4036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3E44F05B" w14:textId="77777777" w:rsidR="001540DD" w:rsidRDefault="00FB724A">
      <w:pPr>
        <w:pStyle w:val="Standard"/>
      </w:pPr>
      <w:r>
        <w:rPr>
          <w:sz w:val="18"/>
          <w:szCs w:val="18"/>
        </w:rPr>
        <w:t>Agosto</w:t>
      </w:r>
      <w:r w:rsidR="00443E47"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4F4310D4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5A5B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72D1A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1661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Atividade Coletiva em alusão ao dia do idoso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6F85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0260FD31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9775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36A9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E037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87E4C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690ABBD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DF22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09D1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745A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Aspectos da periodontia e implantodontia ao idoso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F92B9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2FFE0855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D4FB7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3F0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EC2D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Manejo da hipertensão e diabetes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6718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3F9278E0" w14:textId="77777777" w:rsidR="001540DD" w:rsidRDefault="00FB724A">
      <w:pPr>
        <w:pStyle w:val="Standard"/>
      </w:pPr>
      <w:r>
        <w:rPr>
          <w:sz w:val="18"/>
          <w:szCs w:val="18"/>
        </w:rPr>
        <w:t>Setembro</w:t>
      </w:r>
      <w:r w:rsidR="00443E47"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053B4C69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33F49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3B9FD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1057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B0C1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17C13AE8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F164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5D21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8CC3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4E2A7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305EAC57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FD97F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CD09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A876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Prótese II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4A02E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127A108C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065D9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408D5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A501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Laser em Odontologia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053C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6FD980E1" w14:textId="77777777" w:rsidR="001540DD" w:rsidRDefault="00FB724A">
      <w:pPr>
        <w:pStyle w:val="Standard"/>
      </w:pPr>
      <w:r>
        <w:rPr>
          <w:sz w:val="18"/>
          <w:szCs w:val="18"/>
        </w:rPr>
        <w:t>Outubro</w:t>
      </w:r>
      <w:r w:rsidR="00443E47">
        <w:t>/2017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7485F570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32368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24CA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248A2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5A77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64F1E085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5C3E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D90BE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B2D8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Seminário e apresentação de casos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FDA6B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79EA48C4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F3BF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EB361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85CF6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Manejo e conduta de atendimento ao idoso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2F9E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071CB55E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6816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F7CE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F66E2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Seminário e apresentação de casos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EC7A4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73667F02" w14:textId="77777777" w:rsidR="001540DD" w:rsidRDefault="00FB724A">
      <w:pPr>
        <w:pStyle w:val="Standard"/>
      </w:pPr>
      <w:r>
        <w:rPr>
          <w:sz w:val="18"/>
          <w:szCs w:val="18"/>
        </w:rPr>
        <w:t>Novembro</w:t>
      </w:r>
      <w:r w:rsidR="00443E47">
        <w:rPr>
          <w:sz w:val="18"/>
          <w:szCs w:val="18"/>
        </w:rPr>
        <w:t>/201</w:t>
      </w:r>
      <w:r>
        <w:rPr>
          <w:sz w:val="18"/>
          <w:szCs w:val="18"/>
        </w:rPr>
        <w:t>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073F58A7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361D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6D678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ás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9412A" w14:textId="77777777" w:rsidR="001540DD" w:rsidRDefault="008C6A91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5DF2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1540DD" w14:paraId="511DCB8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8C4F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886A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28F7B" w14:textId="77777777" w:rsidR="001540DD" w:rsidRDefault="008C6A91">
            <w:pPr>
              <w:pStyle w:val="Standard"/>
            </w:pPr>
            <w:r>
              <w:t>Aspectos bioquímicos da saliva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7413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306EA3F1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5A6C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ABE4A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EC12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Prótese II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4550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3000E3FC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4297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6CC8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1809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Oncologia com ênfase na odontogeriatria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F962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63A5A420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717C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9745D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19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E42B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Diagnóstico por imagem II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112A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</w:tbl>
    <w:p w14:paraId="64964B72" w14:textId="77777777" w:rsidR="001540DD" w:rsidRDefault="00FB724A">
      <w:pPr>
        <w:pStyle w:val="Standard"/>
      </w:pPr>
      <w:r>
        <w:rPr>
          <w:sz w:val="18"/>
          <w:szCs w:val="18"/>
        </w:rPr>
        <w:t>Dezembro</w:t>
      </w:r>
      <w:r w:rsidR="00443E47">
        <w:rPr>
          <w:sz w:val="18"/>
          <w:szCs w:val="18"/>
        </w:rPr>
        <w:t>/201</w:t>
      </w:r>
      <w:r>
        <w:rPr>
          <w:sz w:val="18"/>
          <w:szCs w:val="18"/>
        </w:rPr>
        <w:t>7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62A9AF9B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93CD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0CC1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as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183A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44E24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7848C768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2CA3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471F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246C8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4CE3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4FF4F121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6EB6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51836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2A7D4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Apneia do sono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4E07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2E3819B3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D3510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89C2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ACAB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Fundamentos de Odontogeriatria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F19A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</w:tbl>
    <w:p w14:paraId="393EAF6F" w14:textId="77777777" w:rsidR="001540DD" w:rsidRDefault="00FB724A">
      <w:pPr>
        <w:pStyle w:val="Standard"/>
      </w:pPr>
      <w:r>
        <w:rPr>
          <w:sz w:val="18"/>
          <w:szCs w:val="18"/>
        </w:rPr>
        <w:t>Janeiro</w:t>
      </w:r>
      <w:r w:rsidR="00443E47">
        <w:t>/2018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494BE3D4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D132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3E91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as 18h</w:t>
            </w:r>
          </w:p>
          <w:p w14:paraId="0281630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19 ás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1F22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  <w:p w14:paraId="03742C8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Orientação TCE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DC7E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43D771B2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702B3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67F6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C147B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9EA89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540ADED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19108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5B1C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2F3C4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Fundamentos de Odontogeriatria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DE8E6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Com o orientador</w:t>
            </w:r>
          </w:p>
        </w:tc>
      </w:tr>
      <w:tr w:rsidR="001540DD" w14:paraId="231F45B7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39FAB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13A7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14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D9F4F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Clinica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561A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Com o orientador</w:t>
            </w:r>
          </w:p>
        </w:tc>
      </w:tr>
    </w:tbl>
    <w:p w14:paraId="01C24A5C" w14:textId="77777777" w:rsidR="001540DD" w:rsidRDefault="00FB724A">
      <w:pPr>
        <w:pStyle w:val="Standard"/>
      </w:pPr>
      <w:r>
        <w:rPr>
          <w:sz w:val="18"/>
          <w:szCs w:val="18"/>
        </w:rPr>
        <w:t>Fevereiro</w:t>
      </w:r>
      <w:r w:rsidR="00443E47">
        <w:rPr>
          <w:sz w:val="18"/>
          <w:szCs w:val="18"/>
        </w:rPr>
        <w:t>/2018</w:t>
      </w:r>
    </w:p>
    <w:tbl>
      <w:tblPr>
        <w:tblW w:w="9361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450"/>
        <w:gridCol w:w="5557"/>
        <w:gridCol w:w="1711"/>
      </w:tblGrid>
      <w:tr w:rsidR="001540DD" w14:paraId="02B6B020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B6CD6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7B172C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as 18h</w:t>
            </w:r>
          </w:p>
          <w:p w14:paraId="4934E42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19 ás 21h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08442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  <w:p w14:paraId="337E8948" w14:textId="77777777" w:rsidR="001540DD" w:rsidRDefault="001540DD">
            <w:pPr>
              <w:pStyle w:val="Standard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55691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2C04CF96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8F7EF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76EB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2EC21E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D99A63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15504761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9C8A07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814E5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08 às 18h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673AE" w14:textId="77777777" w:rsidR="001540DD" w:rsidRDefault="008C6A91">
            <w:pPr>
              <w:pStyle w:val="Standard"/>
            </w:pPr>
            <w:r>
              <w:rPr>
                <w:sz w:val="18"/>
                <w:szCs w:val="18"/>
              </w:rPr>
              <w:t>Seminário temático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08F90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Com o orientador</w:t>
            </w:r>
          </w:p>
        </w:tc>
      </w:tr>
    </w:tbl>
    <w:p w14:paraId="43CF1354" w14:textId="77777777" w:rsidR="001540DD" w:rsidRDefault="001540DD">
      <w:pPr>
        <w:pStyle w:val="Standard"/>
        <w:rPr>
          <w:sz w:val="18"/>
          <w:szCs w:val="18"/>
        </w:rPr>
      </w:pPr>
    </w:p>
    <w:p w14:paraId="7A25551B" w14:textId="77777777" w:rsidR="001540DD" w:rsidRDefault="00FB724A">
      <w:pPr>
        <w:pStyle w:val="Standard"/>
      </w:pPr>
      <w:r>
        <w:rPr>
          <w:sz w:val="18"/>
          <w:szCs w:val="18"/>
        </w:rPr>
        <w:t>Março</w:t>
      </w:r>
      <w:r w:rsidR="00443E47">
        <w:t>/2018</w:t>
      </w:r>
    </w:p>
    <w:tbl>
      <w:tblPr>
        <w:tblW w:w="9332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5529"/>
        <w:gridCol w:w="1710"/>
      </w:tblGrid>
      <w:tr w:rsidR="001540DD" w14:paraId="5CF2D10E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ED39D" w14:textId="77777777" w:rsidR="001540DD" w:rsidRDefault="008C6A91">
            <w:pPr>
              <w:pStyle w:val="Standard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8E99A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6A24B" w14:textId="3FE19ED6" w:rsidR="001540DD" w:rsidRDefault="00CF5542">
            <w:pPr>
              <w:pStyle w:val="Standard"/>
            </w:pPr>
            <w:r>
              <w:rPr>
                <w:sz w:val="18"/>
                <w:szCs w:val="18"/>
              </w:rPr>
              <w:t>Clínica</w:t>
            </w:r>
            <w:r w:rsidR="00443E47">
              <w:rPr>
                <w:sz w:val="18"/>
                <w:szCs w:val="18"/>
              </w:rPr>
              <w:t xml:space="preserve"> HUJBB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CFFEC" w14:textId="77777777" w:rsidR="001540DD" w:rsidRDefault="008C6A91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1540DD" w14:paraId="3AE311FA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AFB7F" w14:textId="77777777" w:rsidR="001540DD" w:rsidRDefault="008C6A91">
            <w:pPr>
              <w:pStyle w:val="Standard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F292D" w14:textId="77777777" w:rsidR="001540DD" w:rsidRDefault="00443E47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B8EB8" w14:textId="436BF86B" w:rsidR="001540DD" w:rsidRDefault="00CF5542">
            <w:pPr>
              <w:pStyle w:val="Standard"/>
            </w:pPr>
            <w:r>
              <w:rPr>
                <w:sz w:val="18"/>
                <w:szCs w:val="18"/>
              </w:rPr>
              <w:t>Clínica</w:t>
            </w:r>
            <w:r w:rsidR="00443E47">
              <w:rPr>
                <w:sz w:val="18"/>
                <w:szCs w:val="18"/>
              </w:rPr>
              <w:t xml:space="preserve"> HUJBB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F0DD9" w14:textId="77777777" w:rsidR="001540DD" w:rsidRDefault="008C6A91">
            <w:pPr>
              <w:pStyle w:val="Standard"/>
            </w:pPr>
            <w:r>
              <w:rPr>
                <w:sz w:val="18"/>
                <w:szCs w:val="18"/>
              </w:rPr>
              <w:t>HUJBB</w:t>
            </w:r>
          </w:p>
        </w:tc>
      </w:tr>
      <w:tr w:rsidR="008C6A91" w14:paraId="6B87695A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57CFC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8AF3C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7428C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Segurança do paciente idoso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0E615" w14:textId="77777777" w:rsidR="008C6A91" w:rsidRDefault="008C6A91" w:rsidP="008C6A91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44E1849A" w14:textId="77777777" w:rsidR="001540DD" w:rsidRDefault="00FB724A">
      <w:pPr>
        <w:pStyle w:val="Standard"/>
      </w:pPr>
      <w:r>
        <w:rPr>
          <w:sz w:val="18"/>
          <w:szCs w:val="18"/>
        </w:rPr>
        <w:t>Abril/</w:t>
      </w:r>
      <w:r w:rsidR="00443E47">
        <w:t>2018</w:t>
      </w:r>
    </w:p>
    <w:tbl>
      <w:tblPr>
        <w:tblW w:w="9332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5529"/>
        <w:gridCol w:w="1710"/>
      </w:tblGrid>
      <w:tr w:rsidR="008C6A91" w14:paraId="31478E84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8D8CC" w14:textId="77777777" w:rsidR="008C6A91" w:rsidRDefault="008C6A91" w:rsidP="008C6A91">
            <w:pPr>
              <w:pStyle w:val="Standard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1BD36" w14:textId="77777777" w:rsidR="008C6A91" w:rsidRDefault="008C6A91" w:rsidP="008C6A91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495D0" w14:textId="6C7D24DF" w:rsidR="008C6A91" w:rsidRDefault="00CF5542" w:rsidP="008C6A91">
            <w:pPr>
              <w:pStyle w:val="Standard"/>
            </w:pPr>
            <w:r>
              <w:rPr>
                <w:sz w:val="18"/>
                <w:szCs w:val="18"/>
              </w:rPr>
              <w:t>Clínica</w:t>
            </w:r>
            <w:r w:rsidR="008C6A91">
              <w:rPr>
                <w:sz w:val="18"/>
                <w:szCs w:val="18"/>
              </w:rPr>
              <w:t xml:space="preserve"> HUJBB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C41432" w14:textId="77777777" w:rsidR="008C6A91" w:rsidRDefault="008C6A91" w:rsidP="008C6A91">
            <w:r w:rsidRPr="001A394E">
              <w:rPr>
                <w:sz w:val="18"/>
                <w:szCs w:val="18"/>
              </w:rPr>
              <w:t>HUJBB</w:t>
            </w:r>
          </w:p>
        </w:tc>
      </w:tr>
      <w:tr w:rsidR="008C6A91" w14:paraId="74FF12C5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333B51" w14:textId="77777777" w:rsidR="008C6A91" w:rsidRDefault="008C6A91" w:rsidP="008C6A91">
            <w:pPr>
              <w:pStyle w:val="Standard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75257" w14:textId="77777777" w:rsidR="008C6A91" w:rsidRDefault="008C6A91" w:rsidP="008C6A91">
            <w:pPr>
              <w:pStyle w:val="Standard"/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9EAB20" w14:textId="77777777" w:rsidR="008C6A91" w:rsidRDefault="008C6A91" w:rsidP="008C6A91">
            <w:pPr>
              <w:pStyle w:val="Standard"/>
            </w:pPr>
            <w:r>
              <w:rPr>
                <w:sz w:val="18"/>
                <w:szCs w:val="18"/>
              </w:rPr>
              <w:t>Clínica HUJBB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7A419" w14:textId="77777777" w:rsidR="008C6A91" w:rsidRDefault="008C6A91" w:rsidP="008C6A91">
            <w:r w:rsidRPr="001A394E">
              <w:rPr>
                <w:sz w:val="18"/>
                <w:szCs w:val="18"/>
              </w:rPr>
              <w:t>HUJBB</w:t>
            </w:r>
          </w:p>
        </w:tc>
      </w:tr>
      <w:tr w:rsidR="008C6A91" w14:paraId="45275F3C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FF88A" w14:textId="77777777" w:rsidR="008C6A91" w:rsidRDefault="008C6A91">
            <w:pPr>
              <w:pStyle w:val="Standard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EB267" w14:textId="77777777" w:rsidR="008C6A91" w:rsidRDefault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às 21h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BF0565" w14:textId="77777777" w:rsidR="008C6A91" w:rsidRDefault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Bioética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E9D59" w14:textId="77777777" w:rsidR="008C6A91" w:rsidRDefault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127D5CF6" w14:textId="77777777" w:rsidR="001540DD" w:rsidRDefault="001540DD">
      <w:pPr>
        <w:pStyle w:val="Standard"/>
        <w:rPr>
          <w:sz w:val="18"/>
          <w:szCs w:val="18"/>
        </w:rPr>
      </w:pPr>
    </w:p>
    <w:p w14:paraId="6E640CE0" w14:textId="77777777" w:rsidR="001540DD" w:rsidRDefault="002B5487">
      <w:pPr>
        <w:pStyle w:val="Standard"/>
      </w:pPr>
      <w:r>
        <w:rPr>
          <w:sz w:val="18"/>
          <w:szCs w:val="18"/>
        </w:rPr>
        <w:t>Maio</w:t>
      </w:r>
      <w:r w:rsidR="00443E47">
        <w:rPr>
          <w:sz w:val="18"/>
          <w:szCs w:val="18"/>
        </w:rPr>
        <w:t>/</w:t>
      </w:r>
      <w:r w:rsidR="00443E47">
        <w:t>2018</w:t>
      </w:r>
    </w:p>
    <w:tbl>
      <w:tblPr>
        <w:tblW w:w="9332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5529"/>
        <w:gridCol w:w="1710"/>
      </w:tblGrid>
      <w:tr w:rsidR="008C6A91" w14:paraId="35E796F4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4EE078" w14:textId="77777777" w:rsidR="008C6A91" w:rsidRDefault="008C6A91" w:rsidP="008C6A91">
            <w:pPr>
              <w:pStyle w:val="Standard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060F11" w14:textId="77777777" w:rsidR="008C6A91" w:rsidRDefault="008C6A91" w:rsidP="008C6A91">
            <w:pPr>
              <w:pStyle w:val="Standard"/>
            </w:pPr>
            <w:r>
              <w:rPr>
                <w:sz w:val="18"/>
                <w:szCs w:val="18"/>
              </w:rPr>
              <w:t>8 às 12h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CF736" w14:textId="4C1F38EF" w:rsidR="008C6A91" w:rsidRDefault="00CF5542" w:rsidP="008C6A91">
            <w:pPr>
              <w:pStyle w:val="Standard"/>
            </w:pPr>
            <w:r>
              <w:rPr>
                <w:sz w:val="18"/>
                <w:szCs w:val="18"/>
              </w:rPr>
              <w:t>Clínica</w:t>
            </w:r>
            <w:r w:rsidR="008C6A91">
              <w:rPr>
                <w:sz w:val="18"/>
                <w:szCs w:val="18"/>
              </w:rPr>
              <w:t xml:space="preserve"> HUJBB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4AC02" w14:textId="77777777" w:rsidR="008C6A91" w:rsidRDefault="008C6A91" w:rsidP="008C6A91">
            <w:r w:rsidRPr="00CD06F3">
              <w:rPr>
                <w:sz w:val="18"/>
                <w:szCs w:val="18"/>
              </w:rPr>
              <w:t>HUJBB</w:t>
            </w:r>
          </w:p>
        </w:tc>
      </w:tr>
      <w:tr w:rsidR="008C6A91" w14:paraId="59D36EBE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6DA65" w14:textId="77777777" w:rsidR="008C6A91" w:rsidRDefault="008C6A91" w:rsidP="008C6A91">
            <w:pPr>
              <w:pStyle w:val="Standard"/>
            </w:pPr>
            <w: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520AC" w14:textId="77777777" w:rsidR="008C6A91" w:rsidRDefault="008C6A91" w:rsidP="008C6A91">
            <w:pPr>
              <w:pStyle w:val="Standard"/>
            </w:pPr>
            <w:r>
              <w:rPr>
                <w:sz w:val="18"/>
                <w:szCs w:val="18"/>
              </w:rPr>
              <w:t>8 às 12h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32101" w14:textId="4FCB0FD5" w:rsidR="008C6A91" w:rsidRDefault="00CF5542" w:rsidP="008C6A91">
            <w:pPr>
              <w:pStyle w:val="Standard"/>
            </w:pPr>
            <w:r>
              <w:rPr>
                <w:sz w:val="18"/>
                <w:szCs w:val="18"/>
              </w:rPr>
              <w:t>Clínica</w:t>
            </w:r>
            <w:r w:rsidR="008C6A91">
              <w:rPr>
                <w:sz w:val="18"/>
                <w:szCs w:val="18"/>
              </w:rPr>
              <w:t xml:space="preserve"> HUJBB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5F7E3" w14:textId="77777777" w:rsidR="008C6A91" w:rsidRDefault="008C6A91" w:rsidP="008C6A91">
            <w:r w:rsidRPr="00CD06F3">
              <w:rPr>
                <w:sz w:val="18"/>
                <w:szCs w:val="18"/>
              </w:rPr>
              <w:t>HUJBB</w:t>
            </w:r>
          </w:p>
        </w:tc>
      </w:tr>
      <w:tr w:rsidR="008C6A91" w14:paraId="48F5B75B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C6078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D8F38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a 18h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C36F4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Seminários  temáticos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4FFCB" w14:textId="77777777" w:rsidR="008C6A91" w:rsidRPr="00CD06F3" w:rsidRDefault="008C6A91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</w:p>
        </w:tc>
      </w:tr>
      <w:tr w:rsidR="008C6A91" w14:paraId="5D54BA57" w14:textId="77777777" w:rsidTr="008C6A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80922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3267C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as 12h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82150" w14:textId="77777777" w:rsidR="008C6A91" w:rsidRDefault="008C6A91" w:rsidP="008C6A9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Seminários  temáticos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2D1BB" w14:textId="77777777" w:rsidR="008C6A91" w:rsidRPr="00CD06F3" w:rsidRDefault="008C6A91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167D796B" w14:textId="77777777" w:rsidR="001540DD" w:rsidRDefault="001540DD">
      <w:pPr>
        <w:pStyle w:val="Standard"/>
        <w:rPr>
          <w:sz w:val="18"/>
          <w:szCs w:val="18"/>
        </w:rPr>
      </w:pPr>
    </w:p>
    <w:p w14:paraId="66A7C13B" w14:textId="77777777" w:rsidR="00E57AD6" w:rsidRDefault="00E57AD6" w:rsidP="00E57AD6">
      <w:pPr>
        <w:pStyle w:val="Standard"/>
      </w:pPr>
      <w:r>
        <w:rPr>
          <w:sz w:val="18"/>
          <w:szCs w:val="18"/>
        </w:rPr>
        <w:t>Junho/</w:t>
      </w:r>
      <w:r>
        <w:t>2018</w:t>
      </w:r>
    </w:p>
    <w:tbl>
      <w:tblPr>
        <w:tblW w:w="9332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5529"/>
        <w:gridCol w:w="1710"/>
      </w:tblGrid>
      <w:tr w:rsidR="00E57AD6" w14:paraId="2505E8A4" w14:textId="77777777" w:rsidTr="003134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CD996" w14:textId="77777777" w:rsidR="00E57AD6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243193" w14:textId="77777777" w:rsidR="00E57AD6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8 às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A553" w14:textId="61606AC8" w:rsidR="00E57AD6" w:rsidRDefault="00CF5542" w:rsidP="0031345A">
            <w:pPr>
              <w:pStyle w:val="Standard"/>
            </w:pPr>
            <w:r>
              <w:rPr>
                <w:sz w:val="18"/>
                <w:szCs w:val="18"/>
              </w:rPr>
              <w:t>Clínica</w:t>
            </w:r>
            <w:r w:rsidR="00EB189C">
              <w:rPr>
                <w:sz w:val="18"/>
                <w:szCs w:val="18"/>
              </w:rPr>
              <w:t xml:space="preserve"> HUJBB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94197" w14:textId="77777777" w:rsidR="00E57AD6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E57AD6" w14:paraId="3DCCE571" w14:textId="77777777" w:rsidTr="003134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AAA8D" w14:textId="77777777" w:rsidR="00E57AD6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2DCE4C" w14:textId="77777777" w:rsidR="00E57AD6" w:rsidRDefault="008C6A91" w:rsidP="0031345A">
            <w:pPr>
              <w:pStyle w:val="Standard"/>
            </w:pPr>
            <w:r>
              <w:rPr>
                <w:sz w:val="18"/>
                <w:szCs w:val="18"/>
              </w:rPr>
              <w:t>16 as 18h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002D1" w14:textId="0F8CE9C4" w:rsidR="00E57AD6" w:rsidRDefault="00EB189C" w:rsidP="0031345A">
            <w:pPr>
              <w:pStyle w:val="Standard"/>
            </w:pPr>
            <w:r>
              <w:rPr>
                <w:sz w:val="18"/>
                <w:szCs w:val="18"/>
              </w:rPr>
              <w:t xml:space="preserve">Avaliação de </w:t>
            </w:r>
            <w:r w:rsidR="00CF5542">
              <w:rPr>
                <w:sz w:val="18"/>
                <w:szCs w:val="18"/>
              </w:rPr>
              <w:t>título</w:t>
            </w:r>
            <w:r>
              <w:rPr>
                <w:sz w:val="18"/>
                <w:szCs w:val="18"/>
              </w:rPr>
              <w:t xml:space="preserve"> de especialista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8D12A" w14:textId="77777777" w:rsidR="00E57AD6" w:rsidRDefault="00E57AD6" w:rsidP="0031345A">
            <w:pPr>
              <w:pStyle w:val="Standard"/>
            </w:pPr>
            <w:r>
              <w:rPr>
                <w:sz w:val="18"/>
                <w:szCs w:val="18"/>
              </w:rPr>
              <w:t>ICS</w:t>
            </w:r>
          </w:p>
        </w:tc>
      </w:tr>
      <w:tr w:rsidR="008C6A91" w14:paraId="33B0B7CD" w14:textId="77777777" w:rsidTr="003134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AE7D4" w14:textId="77777777" w:rsidR="008C6A91" w:rsidRDefault="008C6A91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CB0AC" w14:textId="77777777" w:rsidR="008C6A91" w:rsidRDefault="008C6A91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as 18hs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426551" w14:textId="4EB4A982" w:rsidR="008C6A91" w:rsidRDefault="008C6A91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Avaliação de </w:t>
            </w:r>
            <w:r w:rsidR="00CF5542">
              <w:rPr>
                <w:sz w:val="18"/>
                <w:szCs w:val="18"/>
              </w:rPr>
              <w:t>título</w:t>
            </w:r>
            <w:r>
              <w:rPr>
                <w:sz w:val="18"/>
                <w:szCs w:val="18"/>
              </w:rPr>
              <w:t xml:space="preserve"> de especialista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359C0E" w14:textId="77777777" w:rsidR="008C6A91" w:rsidRDefault="008C6A91" w:rsidP="0031345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</w:p>
        </w:tc>
      </w:tr>
    </w:tbl>
    <w:p w14:paraId="1D8810D6" w14:textId="77777777" w:rsidR="00E57AD6" w:rsidRDefault="00E57AD6" w:rsidP="00E57AD6">
      <w:pPr>
        <w:pStyle w:val="Standard"/>
        <w:rPr>
          <w:sz w:val="18"/>
          <w:szCs w:val="18"/>
        </w:rPr>
      </w:pPr>
    </w:p>
    <w:p w14:paraId="07FAA1A9" w14:textId="77777777" w:rsidR="001540DD" w:rsidRDefault="001540DD">
      <w:pPr>
        <w:pStyle w:val="Standard"/>
        <w:rPr>
          <w:sz w:val="18"/>
          <w:szCs w:val="18"/>
        </w:rPr>
      </w:pPr>
    </w:p>
    <w:p w14:paraId="3518818C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  - </w:t>
      </w:r>
      <w:r>
        <w:rPr>
          <w:b/>
          <w:sz w:val="24"/>
          <w:szCs w:val="24"/>
        </w:rPr>
        <w:t>EMENTAS E BIBLIOGRAFIA</w:t>
      </w:r>
    </w:p>
    <w:p w14:paraId="082EB7B2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>Ver Projeto Pedagógico em anexo</w:t>
      </w:r>
    </w:p>
    <w:p w14:paraId="0349E75B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453D50AB" w14:textId="77777777" w:rsidR="001540DD" w:rsidRDefault="001540DD">
      <w:pPr>
        <w:pStyle w:val="Standard"/>
        <w:jc w:val="both"/>
      </w:pPr>
    </w:p>
    <w:p w14:paraId="5C4C9C52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         - </w:t>
      </w:r>
      <w:r>
        <w:rPr>
          <w:b/>
          <w:sz w:val="24"/>
          <w:szCs w:val="24"/>
        </w:rPr>
        <w:t>METODOLOGIA DE ENSINO</w:t>
      </w:r>
    </w:p>
    <w:p w14:paraId="0215CB5C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p w14:paraId="19274C89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>Ver Projeto Pedagógico em anexo.</w:t>
      </w:r>
    </w:p>
    <w:p w14:paraId="13AFDB86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5C854D30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00EF1C68" w14:textId="77777777" w:rsidR="001540DD" w:rsidRDefault="00443E47">
      <w:pPr>
        <w:pStyle w:val="Standard"/>
        <w:jc w:val="both"/>
      </w:pPr>
      <w:r>
        <w:rPr>
          <w:b/>
          <w:sz w:val="24"/>
          <w:szCs w:val="24"/>
        </w:rPr>
        <w:t xml:space="preserve">            - AVALIAÇÃO DO CORPO DISCENTE</w:t>
      </w:r>
    </w:p>
    <w:p w14:paraId="70217FD2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p w14:paraId="5031846A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>Ver Projeto Pedagógico em anexo. Avaliação seguiu a lógica da formação continuada com momentos de avaliação clínica, e em seminários e prova para a titulação de especialistas.</w:t>
      </w:r>
    </w:p>
    <w:p w14:paraId="16B1B5E5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3A9BCE6F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c) Rendimento acadêmico dos alunos matriculados no curso, discriminando os bolsistas:</w:t>
      </w:r>
    </w:p>
    <w:p w14:paraId="064B53AA" w14:textId="77777777" w:rsidR="001540DD" w:rsidRDefault="00443E47">
      <w:pPr>
        <w:pStyle w:val="Standard"/>
        <w:widowControl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Total de Candidatos inscritos: 14               </w:t>
      </w:r>
    </w:p>
    <w:p w14:paraId="12D56459" w14:textId="77777777" w:rsidR="001540DD" w:rsidRDefault="00443E47">
      <w:pPr>
        <w:pStyle w:val="Standard"/>
        <w:widowControl/>
        <w:ind w:left="709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Total de Matriculados: 12</w:t>
      </w:r>
    </w:p>
    <w:p w14:paraId="1F7757AA" w14:textId="77777777" w:rsidR="001540DD" w:rsidRDefault="00443E47">
      <w:pPr>
        <w:pStyle w:val="Standard"/>
        <w:widowControl/>
        <w:ind w:left="709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Total de Desistentes: 0</w:t>
      </w:r>
    </w:p>
    <w:p w14:paraId="406AEA7A" w14:textId="77777777" w:rsidR="001540DD" w:rsidRDefault="00443E47">
      <w:pPr>
        <w:pStyle w:val="Standard"/>
        <w:widowControl/>
        <w:ind w:left="709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Total de Concluintes: 1</w:t>
      </w:r>
      <w:r w:rsidR="0008405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</w:p>
    <w:p w14:paraId="60B21C5D" w14:textId="77777777" w:rsidR="001540DD" w:rsidRDefault="0008405B">
      <w:pPr>
        <w:pStyle w:val="Standard"/>
        <w:widowControl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Total Pendente: 0 </w:t>
      </w:r>
    </w:p>
    <w:p w14:paraId="2BF71805" w14:textId="77777777" w:rsidR="0008405B" w:rsidRDefault="0008405B">
      <w:pPr>
        <w:pStyle w:val="Standard"/>
        <w:widowControl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Obs1: 1 aluna concluiu o curso em atendimento ao Ministério Público.</w:t>
      </w:r>
    </w:p>
    <w:p w14:paraId="41613170" w14:textId="77777777" w:rsidR="0008405B" w:rsidRDefault="0008405B">
      <w:pPr>
        <w:pStyle w:val="Standard"/>
        <w:widowControl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Obs2: Duas alunas ficaram com pendencias financeiras no curso.</w:t>
      </w:r>
    </w:p>
    <w:p w14:paraId="48B26350" w14:textId="77777777" w:rsidR="0008405B" w:rsidRDefault="0008405B">
      <w:pPr>
        <w:pStyle w:val="Standard"/>
        <w:widowControl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98D4CB" w14:textId="77777777" w:rsidR="001540DD" w:rsidRDefault="0008405B" w:rsidP="00C3754C">
      <w:pPr>
        <w:pStyle w:val="Standard"/>
        <w:widowControl/>
        <w:ind w:left="709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443E47">
        <w:rPr>
          <w:rFonts w:ascii="Courier New" w:eastAsia="Courier New" w:hAnsi="Courier New" w:cs="Courier New"/>
          <w:color w:val="333333"/>
        </w:rPr>
        <w:t xml:space="preserve"> </w:t>
      </w:r>
      <w:r w:rsidR="00443E47">
        <w:rPr>
          <w:rFonts w:ascii="Courier New" w:eastAsia="Courier New" w:hAnsi="Courier New" w:cs="Courier New"/>
          <w:color w:val="333333"/>
          <w:sz w:val="24"/>
          <w:szCs w:val="24"/>
        </w:rPr>
        <w:t xml:space="preserve">   </w:t>
      </w:r>
      <w:r w:rsidR="00443E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Relação de matriculados e os conceitos:</w:t>
      </w:r>
    </w:p>
    <w:p w14:paraId="48285CB1" w14:textId="77777777" w:rsidR="001540DD" w:rsidRDefault="001540DD">
      <w:pPr>
        <w:pStyle w:val="Standard"/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340" w:type="dxa"/>
        <w:tblInd w:w="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406"/>
        <w:gridCol w:w="3378"/>
      </w:tblGrid>
      <w:tr w:rsidR="001540DD" w14:paraId="6D62E3A8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78D056" w14:textId="77777777" w:rsidR="001540DD" w:rsidRDefault="00443E47">
            <w:pPr>
              <w:pStyle w:val="Standard"/>
              <w:widowControl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D4B81" w14:textId="77777777" w:rsidR="001540DD" w:rsidRDefault="00443E47">
            <w:pPr>
              <w:pStyle w:val="Standard"/>
              <w:widowControl/>
              <w:spacing w:line="276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69305" w14:textId="77777777" w:rsidR="001540DD" w:rsidRDefault="00443E47">
            <w:pPr>
              <w:pStyle w:val="Standard"/>
              <w:widowControl/>
              <w:spacing w:line="276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CONCEITO FINAL</w:t>
            </w:r>
          </w:p>
        </w:tc>
      </w:tr>
      <w:tr w:rsidR="0008405B" w14:paraId="7AE95603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41BF3" w14:textId="085CF515" w:rsidR="0008405B" w:rsidRDefault="0008405B">
            <w:pPr>
              <w:pStyle w:val="Standard"/>
              <w:spacing w:line="360" w:lineRule="auto"/>
              <w:jc w:val="center"/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0F43E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Adilson Junior Ramos Figueiredo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F6ECDA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010B4F76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5A3CE" w14:textId="77777777" w:rsidR="0008405B" w:rsidRDefault="0008405B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9F345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 Marina de Mello e Silva Soares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68B51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2A3643B4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41BB7" w14:textId="77777777" w:rsidR="0008405B" w:rsidRDefault="0008405B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7F7A7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Fonseca Carvalho da Conceição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47B2D" w14:textId="77777777" w:rsidR="0008405B" w:rsidRDefault="00373021">
            <w:pPr>
              <w:pStyle w:val="Standard"/>
              <w:widowControl/>
              <w:spacing w:line="360" w:lineRule="auto"/>
              <w:jc w:val="center"/>
            </w:pPr>
            <w:r w:rsidRPr="0037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</w:t>
            </w:r>
          </w:p>
        </w:tc>
      </w:tr>
      <w:tr w:rsidR="0008405B" w14:paraId="78BAA63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02428" w14:textId="77777777" w:rsidR="0008405B" w:rsidRDefault="0008405B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81595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Paula Bravim de Souza Silva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0C321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0542CF6D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86CADF" w14:textId="77777777" w:rsidR="0008405B" w:rsidRDefault="0008405B" w:rsidP="00443E47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1867B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Arnaldo Gonçalves Junior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102BD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6D2FBF6A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1C3600" w14:textId="77777777" w:rsidR="0008405B" w:rsidRPr="00CF5542" w:rsidRDefault="0008405B" w:rsidP="00443E47">
            <w:pPr>
              <w:pStyle w:val="Standard"/>
              <w:spacing w:line="360" w:lineRule="auto"/>
              <w:jc w:val="center"/>
              <w:rPr>
                <w:highlight w:val="lightGray"/>
              </w:rPr>
            </w:pPr>
            <w:r w:rsidRPr="00CF5542">
              <w:rPr>
                <w:highlight w:val="lightGray"/>
              </w:rPr>
              <w:t>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50A10D" w14:textId="77777777" w:rsidR="0008405B" w:rsidRPr="00CF5542" w:rsidRDefault="0008405B">
            <w:pPr>
              <w:pStyle w:val="Standard"/>
              <w:widowControl/>
              <w:spacing w:line="360" w:lineRule="auto"/>
              <w:rPr>
                <w:highlight w:val="lightGray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Jamile Priscila Carvalho Nascimento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F3DB9" w14:textId="77777777" w:rsidR="0008405B" w:rsidRPr="00E563CB" w:rsidRDefault="00E563CB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Regular</w:t>
            </w:r>
          </w:p>
        </w:tc>
      </w:tr>
      <w:tr w:rsidR="0008405B" w14:paraId="3901EDFE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CF4436" w14:textId="77777777" w:rsidR="0008405B" w:rsidRDefault="0008405B" w:rsidP="00443E47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8AB74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Karla Teixeira Salame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5640D4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774F4D06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3EF1C" w14:textId="77777777" w:rsidR="0008405B" w:rsidRDefault="0008405B" w:rsidP="00443E47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8C3BE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Márcia de Bastos Braga Lavareda Mendes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9F6D5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0643C16A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AE4ED" w14:textId="77777777" w:rsidR="0008405B" w:rsidRDefault="0008405B" w:rsidP="00443E47">
            <w:pPr>
              <w:pStyle w:val="Standard"/>
              <w:spacing w:line="360" w:lineRule="auto"/>
              <w:jc w:val="center"/>
            </w:pPr>
            <w:r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D3AC8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Michely Lima Brito Buarque de Lima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4C699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23A35AC8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5FAD36" w14:textId="77777777" w:rsidR="0008405B" w:rsidRDefault="0008405B" w:rsidP="00443E47">
            <w:pPr>
              <w:pStyle w:val="Standard"/>
              <w:spacing w:line="360" w:lineRule="auto"/>
              <w:jc w:val="center"/>
            </w:pPr>
            <w:r>
              <w:t>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4E92E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Simone Rodrigues da Silva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2473B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6725DC56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DE74E9" w14:textId="77777777" w:rsidR="0008405B" w:rsidRDefault="0008405B" w:rsidP="00443E47">
            <w:pPr>
              <w:pStyle w:val="Standard"/>
              <w:spacing w:line="360" w:lineRule="auto"/>
              <w:jc w:val="center"/>
            </w:pPr>
            <w:r>
              <w:t>11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7FFB7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Vania Odilia moura Miranda Gouveia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9C6A1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  <w:tr w:rsidR="0008405B" w14:paraId="06BA2C3E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2C4E1" w14:textId="77777777" w:rsidR="0008405B" w:rsidRDefault="0008405B">
            <w:pPr>
              <w:pStyle w:val="Standard"/>
              <w:spacing w:line="360" w:lineRule="auto"/>
              <w:jc w:val="center"/>
            </w:pPr>
            <w:r>
              <w:t>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7CC52" w14:textId="77777777" w:rsidR="0008405B" w:rsidRDefault="0008405B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Marins de Freitas Borges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644CC" w14:textId="77777777" w:rsidR="0008405B" w:rsidRDefault="0008405B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Excelente</w:t>
            </w:r>
          </w:p>
        </w:tc>
      </w:tr>
    </w:tbl>
    <w:p w14:paraId="2F3FE9BE" w14:textId="77777777" w:rsidR="001540DD" w:rsidRDefault="001540DD">
      <w:pPr>
        <w:pStyle w:val="Standard"/>
        <w:jc w:val="center"/>
        <w:rPr>
          <w:b/>
          <w:sz w:val="28"/>
          <w:szCs w:val="28"/>
        </w:rPr>
      </w:pPr>
    </w:p>
    <w:p w14:paraId="41F6DFBC" w14:textId="77777777" w:rsidR="001540DD" w:rsidRDefault="001540DD">
      <w:pPr>
        <w:pStyle w:val="Standard"/>
        <w:widowControl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F2149A" w14:textId="1DBD1852" w:rsidR="001540DD" w:rsidRDefault="00443E47">
      <w:pPr>
        <w:pStyle w:val="Standard"/>
      </w:pPr>
      <w:r>
        <w:rPr>
          <w:b/>
          <w:sz w:val="24"/>
          <w:szCs w:val="24"/>
        </w:rPr>
        <w:t xml:space="preserve">            Relação de Concluintes aptos a recebe</w:t>
      </w:r>
      <w:r w:rsidR="00CF5542" w:rsidRPr="00CF5542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certificado:</w:t>
      </w:r>
    </w:p>
    <w:p w14:paraId="000D219B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tbl>
      <w:tblPr>
        <w:tblW w:w="8505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3402"/>
      </w:tblGrid>
      <w:tr w:rsidR="00CF5542" w14:paraId="519B9E62" w14:textId="7DCF69A6" w:rsidTr="00CF5542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ED9A1" w14:textId="77777777" w:rsidR="00CF5542" w:rsidRDefault="00CF5542">
            <w:pPr>
              <w:pStyle w:val="Standard"/>
              <w:widowControl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FB04F" w14:textId="77777777" w:rsidR="00CF5542" w:rsidRDefault="00CF5542">
            <w:pPr>
              <w:pStyle w:val="Standard"/>
              <w:widowControl/>
              <w:spacing w:line="276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327" w14:textId="626E6548" w:rsidR="00CF5542" w:rsidRDefault="00CF5542" w:rsidP="00CF5542">
            <w:pPr>
              <w:pStyle w:val="Standard"/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</w:t>
            </w:r>
          </w:p>
        </w:tc>
      </w:tr>
      <w:tr w:rsidR="00CF5542" w14:paraId="72FD91FE" w14:textId="53C0DDBB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7FB81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85EE6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Adilson Junior Ramos Figueiredo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27A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517C906D" w14:textId="168DF93F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6A175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CB370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 Marina de Mello e Silva Soares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ED5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0F760F50" w14:textId="099D2D05" w:rsidTr="00CF5542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D7D0A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2C180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Fonseca Carvalho da Conceição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D1E9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01B8D2B1" w14:textId="1885C139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6324D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47D54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Paula Bravim de Souza Silva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8A2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0D11C756" w14:textId="181F3025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7753E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9940E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Arnaldo Gonçalves Junior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C77D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220E92A3" w14:textId="70A0149F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8F772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9BC03" w14:textId="77777777" w:rsidR="00CF5542" w:rsidRPr="00E563CB" w:rsidRDefault="00CF5542" w:rsidP="00314C13">
            <w:pPr>
              <w:pStyle w:val="Standard"/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Jamile Priscila Carvalho Nascimento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0EAC" w14:textId="4321ED13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Judicialmente</w:t>
            </w:r>
          </w:p>
        </w:tc>
      </w:tr>
      <w:tr w:rsidR="00CF5542" w14:paraId="070FD738" w14:textId="75F3C083" w:rsidTr="00CF5542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C3F00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996EC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Karla Teixeira Salame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E3D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14584A84" w14:textId="1C1F3C53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C04003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45D33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Márcia de Bastos Braga Lavareda Mendes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FE89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78A738F3" w14:textId="1886CB6D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F6D64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45B17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Michely Lima Brito Buarque de Lima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DF9B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0FAEC6C9" w14:textId="022CE9F8" w:rsidTr="00CF554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0B9F0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A092C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Simone Rodrigues da Silva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88C77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75D360E8" w14:textId="18D15BA5" w:rsidTr="00CF5542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CD2C7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EFA40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Vania Odilia moura Miranda Gouveia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8C14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542" w14:paraId="305133C0" w14:textId="79CBAB83" w:rsidTr="00CF5542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9A78E" w14:textId="77777777" w:rsidR="00CF5542" w:rsidRDefault="00CF5542" w:rsidP="00443E47">
            <w:pPr>
              <w:pStyle w:val="Standard"/>
              <w:spacing w:line="360" w:lineRule="auto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DD56B" w14:textId="77777777" w:rsidR="00CF5542" w:rsidRDefault="00CF5542" w:rsidP="00314C13">
            <w:pPr>
              <w:pStyle w:val="Standard"/>
              <w:widowControl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Marins de Freitas Borges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F09" w14:textId="77777777" w:rsidR="00CF5542" w:rsidRDefault="00CF5542" w:rsidP="00CF5542">
            <w:pPr>
              <w:pStyle w:val="Standard"/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3B2A56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16D3FA10" w14:textId="77777777" w:rsidR="001540DD" w:rsidRDefault="00443E47">
      <w:pPr>
        <w:pStyle w:val="Standard"/>
        <w:jc w:val="both"/>
      </w:pPr>
      <w:r>
        <w:rPr>
          <w:sz w:val="24"/>
          <w:szCs w:val="24"/>
        </w:rPr>
        <w:t>III - ACOMPANHAMENTO E AVALIAÇÃO DO CURSO</w:t>
      </w:r>
    </w:p>
    <w:p w14:paraId="5D2D02F7" w14:textId="77777777" w:rsidR="001540DD" w:rsidRDefault="001540DD">
      <w:pPr>
        <w:pStyle w:val="Standard"/>
        <w:jc w:val="both"/>
        <w:rPr>
          <w:sz w:val="24"/>
          <w:szCs w:val="24"/>
        </w:rPr>
      </w:pPr>
    </w:p>
    <w:p w14:paraId="22D79EB1" w14:textId="6133B20D" w:rsidR="001540DD" w:rsidRDefault="00443E47">
      <w:pPr>
        <w:pStyle w:val="Standard"/>
        <w:jc w:val="both"/>
      </w:pPr>
      <w:r>
        <w:rPr>
          <w:b/>
          <w:sz w:val="24"/>
          <w:szCs w:val="24"/>
        </w:rPr>
        <w:t xml:space="preserve">       a) Descrição do mecanismo de acompanhamento do curso e de medidas corretivas e/ou preventivas implementadas durante a sua realização: </w:t>
      </w:r>
      <w:r>
        <w:rPr>
          <w:sz w:val="24"/>
          <w:szCs w:val="24"/>
        </w:rPr>
        <w:t xml:space="preserve">o curso esteve vinculado a </w:t>
      </w:r>
      <w:r w:rsidR="00AF0707">
        <w:rPr>
          <w:sz w:val="24"/>
          <w:szCs w:val="24"/>
        </w:rPr>
        <w:t>clínica</w:t>
      </w:r>
      <w:r>
        <w:rPr>
          <w:sz w:val="24"/>
          <w:szCs w:val="24"/>
        </w:rPr>
        <w:t xml:space="preserve"> de saúde bucal do idoso no HUJBB com corpo docente e técnico permanente. As lacunas dos conhecimentos dos futuros especialistas eram identificadas e conteúdos foram inseridos de modo a preencher a formação dos especialistas. A coordenação do curso acompanhou presencialmente a evolução da turma e mediou alternativas e metodologias de ensino para o melhor aproveitamento dos conteúdos pelos discentes.</w:t>
      </w:r>
    </w:p>
    <w:p w14:paraId="44EFA16D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p w14:paraId="3810A41F" w14:textId="77777777" w:rsidR="001540DD" w:rsidRDefault="00443E47">
      <w:pPr>
        <w:pStyle w:val="Standard"/>
        <w:jc w:val="both"/>
      </w:pPr>
      <w:r>
        <w:rPr>
          <w:b/>
          <w:sz w:val="24"/>
          <w:szCs w:val="24"/>
        </w:rPr>
        <w:t xml:space="preserve">       b) Descrição da avaliação final do curso.</w:t>
      </w:r>
    </w:p>
    <w:p w14:paraId="717504B6" w14:textId="77777777" w:rsidR="001540DD" w:rsidRDefault="001540DD">
      <w:pPr>
        <w:pStyle w:val="Standard"/>
        <w:jc w:val="both"/>
        <w:rPr>
          <w:b/>
          <w:sz w:val="24"/>
          <w:szCs w:val="24"/>
        </w:rPr>
      </w:pPr>
    </w:p>
    <w:p w14:paraId="3142B6F3" w14:textId="77777777" w:rsidR="001540DD" w:rsidRDefault="00443E47" w:rsidP="0065320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O curso cumpriu com seus objetivos a medida que instituiu a clínica de atendimento ao idoso na rotina do atendimento odontológico no setor de Odontologia do Hospital João de Barros Barreto. Contribuiu para conhecer a realidade da saúde bucal do idoso da região amazônica, formou profissionais habilitados neste cuidado. Aprofundando uma visão do envelhecimento e das modificações da saúde bucal em razão do decorrer da idade, assim como enfatizou a necessidade de estratégias de educação em saúde para um envelhecimento saudável.</w:t>
      </w:r>
    </w:p>
    <w:p w14:paraId="6771536E" w14:textId="77777777" w:rsidR="00C3754C" w:rsidRDefault="00C3754C" w:rsidP="00653204">
      <w:pPr>
        <w:pStyle w:val="Standard"/>
        <w:jc w:val="both"/>
        <w:rPr>
          <w:sz w:val="24"/>
          <w:szCs w:val="24"/>
        </w:rPr>
      </w:pPr>
    </w:p>
    <w:p w14:paraId="019A83EC" w14:textId="77777777" w:rsidR="00C3754C" w:rsidRDefault="00C3754C" w:rsidP="00653204">
      <w:pPr>
        <w:pStyle w:val="Standard"/>
        <w:jc w:val="both"/>
        <w:rPr>
          <w:sz w:val="24"/>
          <w:szCs w:val="24"/>
        </w:rPr>
      </w:pPr>
    </w:p>
    <w:p w14:paraId="1FC3A9DC" w14:textId="77777777" w:rsidR="00C3754C" w:rsidRDefault="00C3754C" w:rsidP="00653204">
      <w:pPr>
        <w:pStyle w:val="Standard"/>
        <w:jc w:val="both"/>
        <w:rPr>
          <w:sz w:val="24"/>
          <w:szCs w:val="24"/>
        </w:rPr>
      </w:pPr>
    </w:p>
    <w:p w14:paraId="30582E72" w14:textId="5B20E3C0" w:rsidR="00C3754C" w:rsidRDefault="00C3754C" w:rsidP="00653204">
      <w:pPr>
        <w:pStyle w:val="Standard"/>
        <w:jc w:val="both"/>
        <w:rPr>
          <w:sz w:val="24"/>
          <w:szCs w:val="24"/>
        </w:rPr>
      </w:pPr>
    </w:p>
    <w:p w14:paraId="17CE2F05" w14:textId="5BEE865E" w:rsidR="00346F4A" w:rsidRDefault="00346F4A" w:rsidP="00653204">
      <w:pPr>
        <w:pStyle w:val="Standard"/>
        <w:jc w:val="both"/>
        <w:rPr>
          <w:sz w:val="24"/>
          <w:szCs w:val="24"/>
        </w:rPr>
      </w:pPr>
    </w:p>
    <w:p w14:paraId="68A59CC9" w14:textId="347CC6A7" w:rsidR="00346F4A" w:rsidRDefault="00346F4A" w:rsidP="00653204">
      <w:pPr>
        <w:pStyle w:val="Standard"/>
        <w:jc w:val="both"/>
        <w:rPr>
          <w:sz w:val="24"/>
          <w:szCs w:val="24"/>
        </w:rPr>
      </w:pPr>
    </w:p>
    <w:p w14:paraId="31DDC345" w14:textId="77777777" w:rsidR="00346F4A" w:rsidRDefault="00346F4A" w:rsidP="00653204">
      <w:pPr>
        <w:pStyle w:val="Standard"/>
        <w:jc w:val="both"/>
        <w:rPr>
          <w:sz w:val="24"/>
          <w:szCs w:val="24"/>
        </w:rPr>
      </w:pPr>
    </w:p>
    <w:p w14:paraId="41FAA25E" w14:textId="77777777" w:rsidR="00C3754C" w:rsidRDefault="00C3754C" w:rsidP="00653204">
      <w:pPr>
        <w:pStyle w:val="Standard"/>
        <w:jc w:val="both"/>
        <w:rPr>
          <w:sz w:val="24"/>
          <w:szCs w:val="24"/>
        </w:rPr>
      </w:pPr>
    </w:p>
    <w:tbl>
      <w:tblPr>
        <w:tblW w:w="9016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8"/>
        <w:gridCol w:w="3558"/>
      </w:tblGrid>
      <w:tr w:rsidR="001540DD" w14:paraId="00BEC71E" w14:textId="77777777" w:rsidTr="00C3754C">
        <w:tc>
          <w:tcPr>
            <w:tcW w:w="9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733D544" w14:textId="77777777" w:rsidR="001540DD" w:rsidRDefault="001540DD">
            <w:pPr>
              <w:pStyle w:val="Standard"/>
              <w:jc w:val="both"/>
            </w:pPr>
          </w:p>
          <w:p w14:paraId="2A895D15" w14:textId="77777777" w:rsidR="001540DD" w:rsidRDefault="00443E47">
            <w:pPr>
              <w:pStyle w:val="Standard"/>
              <w:keepNext/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 - APLICAÇÃO DOS RECURSOS FINANCEIROS - TAXAS</w:t>
            </w:r>
          </w:p>
          <w:p w14:paraId="72C4BE20" w14:textId="77777777" w:rsidR="001540DD" w:rsidRDefault="001540DD">
            <w:pPr>
              <w:pStyle w:val="Standard"/>
              <w:jc w:val="both"/>
            </w:pPr>
          </w:p>
        </w:tc>
      </w:tr>
      <w:tr w:rsidR="001540DD" w14:paraId="504E74CD" w14:textId="77777777" w:rsidTr="00C3754C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E9762F" w14:textId="77777777" w:rsidR="001540DD" w:rsidRDefault="001540DD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467A9F6" w14:textId="77777777" w:rsidR="001540DD" w:rsidRDefault="00443E47">
            <w:pPr>
              <w:pStyle w:val="Standard"/>
              <w:jc w:val="center"/>
            </w:pPr>
            <w:r>
              <w:rPr>
                <w:sz w:val="22"/>
                <w:szCs w:val="22"/>
              </w:rPr>
              <w:t>ESPECIFICAÇÃO DOS GASTOS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7F0333E" w14:textId="77777777" w:rsidR="001540DD" w:rsidRDefault="001540DD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4EAD732" w14:textId="77777777" w:rsidR="001540DD" w:rsidRDefault="00443E47">
            <w:pPr>
              <w:pStyle w:val="Standard"/>
              <w:jc w:val="center"/>
            </w:pPr>
            <w:r>
              <w:rPr>
                <w:sz w:val="22"/>
                <w:szCs w:val="22"/>
              </w:rPr>
              <w:t>VALOR (CR$)</w:t>
            </w:r>
          </w:p>
        </w:tc>
      </w:tr>
      <w:tr w:rsidR="001540DD" w14:paraId="62C2494A" w14:textId="77777777" w:rsidTr="00C3754C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CE3BBEE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77AD8308" w14:textId="77777777" w:rsidR="001540DD" w:rsidRDefault="00443E47">
            <w:pPr>
              <w:pStyle w:val="Standard"/>
              <w:jc w:val="both"/>
            </w:pPr>
            <w:r>
              <w:rPr>
                <w:sz w:val="24"/>
                <w:szCs w:val="24"/>
              </w:rPr>
              <w:t>Pagamento de Bolsas de extensão</w:t>
            </w:r>
          </w:p>
          <w:p w14:paraId="5688C78F" w14:textId="77777777" w:rsidR="001540DD" w:rsidRDefault="00443E47">
            <w:pPr>
              <w:pStyle w:val="Standard"/>
              <w:jc w:val="both"/>
            </w:pPr>
            <w:r>
              <w:rPr>
                <w:sz w:val="24"/>
                <w:szCs w:val="24"/>
              </w:rPr>
              <w:t>Equipamento Material Permanente</w:t>
            </w:r>
          </w:p>
          <w:p w14:paraId="585CAA51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5FEB872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47F6D125" w14:textId="77777777" w:rsidR="001540DD" w:rsidRDefault="00653204">
            <w:pPr>
              <w:pStyle w:val="Standard"/>
              <w:jc w:val="both"/>
            </w:pPr>
            <w:r>
              <w:rPr>
                <w:sz w:val="24"/>
                <w:szCs w:val="24"/>
              </w:rPr>
              <w:t>Tabela Fadesp anexa</w:t>
            </w:r>
          </w:p>
        </w:tc>
      </w:tr>
      <w:tr w:rsidR="001540DD" w14:paraId="39D37EAD" w14:textId="77777777" w:rsidTr="00C3754C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2827559" w14:textId="77777777" w:rsidR="001540DD" w:rsidRDefault="00443E47">
            <w:pPr>
              <w:pStyle w:val="Standard"/>
              <w:jc w:val="center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DCAC86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1540DD" w14:paraId="6A9C0443" w14:textId="77777777" w:rsidTr="00C3754C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1AF7F34" w14:textId="77777777" w:rsidR="001540DD" w:rsidRDefault="001501B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OBSERVAÇÃO: 2 alunas com pendência financeira na FADESP:</w:t>
            </w:r>
          </w:p>
          <w:p w14:paraId="44AFA4E3" w14:textId="707FADCB" w:rsidR="001501BF" w:rsidRDefault="001501BF" w:rsidP="001501BF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Jamile Priscila Carvalho Nascimento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Não realizou nenhum pagamento. Entrou com recurso pelo Ministér</w:t>
            </w:r>
            <w:r w:rsidR="0062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 Público e recebeu se Diploma por procuração em 04 de </w:t>
            </w:r>
            <w:r w:rsidR="00AF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dezembro</w:t>
            </w:r>
            <w:r w:rsidR="0062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2018</w:t>
            </w:r>
          </w:p>
          <w:p w14:paraId="21557EBF" w14:textId="77777777" w:rsidR="001501BF" w:rsidRPr="001501BF" w:rsidRDefault="001501BF" w:rsidP="001501BF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Amanda Fonseca Carvalho da Conceição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Com pendência de pagamento de 09 parcelas.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7EC2D8A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C3754C" w14:paraId="6635CB26" w14:textId="77777777" w:rsidTr="003B10FF">
        <w:tc>
          <w:tcPr>
            <w:tcW w:w="9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E5C6537" w14:textId="77777777" w:rsidR="00C3754C" w:rsidRDefault="00C3754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9A3D7E1" w14:textId="77777777" w:rsidR="00C3754C" w:rsidRDefault="00C3754C" w:rsidP="00C3754C">
            <w:r>
              <w:rPr>
                <w:color w:val="000000"/>
                <w:sz w:val="36"/>
                <w:szCs w:val="36"/>
              </w:rPr>
              <w:t>P</w:t>
            </w:r>
            <w:r>
              <w:rPr>
                <w:color w:val="000000"/>
                <w:sz w:val="27"/>
                <w:szCs w:val="27"/>
              </w:rPr>
              <w:t xml:space="preserve">RESTAÇÃO DE CONTAS ENTRE 10/08/2016 E 10/12/2018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6669"/>
            </w:tblGrid>
            <w:tr w:rsidR="00C3754C" w14:paraId="5F453075" w14:textId="77777777" w:rsidTr="00C3754C">
              <w:trPr>
                <w:tblCellSpacing w:w="15" w:type="dxa"/>
              </w:trPr>
              <w:tc>
                <w:tcPr>
                  <w:tcW w:w="750" w:type="dxa"/>
                  <w:hideMark/>
                </w:tcPr>
                <w:p w14:paraId="5D9DB7F7" w14:textId="77777777" w:rsidR="00C3754C" w:rsidRDefault="00C3754C" w:rsidP="00C3754C">
                  <w:pPr>
                    <w:jc w:val="right"/>
                  </w:pPr>
                  <w:r>
                    <w:t xml:space="preserve">Objeto: </w:t>
                  </w:r>
                </w:p>
              </w:tc>
              <w:tc>
                <w:tcPr>
                  <w:tcW w:w="6624" w:type="dxa"/>
                  <w:vAlign w:val="center"/>
                  <w:hideMark/>
                </w:tcPr>
                <w:p w14:paraId="06A767C9" w14:textId="77777777" w:rsidR="00C3754C" w:rsidRDefault="00C3754C" w:rsidP="00C3754C">
                  <w:r>
                    <w:rPr>
                      <w:color w:val="0000FF"/>
                    </w:rPr>
                    <w:t xml:space="preserve">3858 CURSO DE ESPECIALIZACAO EM ODONTOGERIATRIA </w:t>
                  </w:r>
                </w:p>
              </w:tc>
            </w:tr>
          </w:tbl>
          <w:p w14:paraId="7C60D94F" w14:textId="77777777" w:rsidR="00C3754C" w:rsidRDefault="00C3754C" w:rsidP="00C3754C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DDDDD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1234"/>
              <w:gridCol w:w="3084"/>
              <w:gridCol w:w="1313"/>
            </w:tblGrid>
            <w:tr w:rsidR="00C3754C" w14:paraId="306123E0" w14:textId="77777777" w:rsidTr="00C3754C">
              <w:trPr>
                <w:tblCellSpacing w:w="15" w:type="dxa"/>
              </w:trPr>
              <w:tc>
                <w:tcPr>
                  <w:tcW w:w="876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2A7D9F9D" w14:textId="77777777" w:rsidR="00C3754C" w:rsidRDefault="00C3754C" w:rsidP="00C3754C">
                  <w:r>
                    <w:rPr>
                      <w:b/>
                      <w:bCs/>
                    </w:rPr>
                    <w:t>Executor : ICS-INSTITUTO DE CIENCIAS DA SAUDE - FACULDADE DE ODONTOLOGIA</w:t>
                  </w:r>
                </w:p>
              </w:tc>
            </w:tr>
            <w:tr w:rsidR="00C3754C" w14:paraId="2DB617C0" w14:textId="77777777" w:rsidTr="00C3754C">
              <w:trPr>
                <w:tblCellSpacing w:w="15" w:type="dxa"/>
              </w:trPr>
              <w:tc>
                <w:tcPr>
                  <w:tcW w:w="876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19AA1A0D" w14:textId="77777777" w:rsidR="00C3754C" w:rsidRDefault="00C3754C" w:rsidP="00C3754C">
                  <w:r>
                    <w:rPr>
                      <w:b/>
                      <w:bCs/>
                    </w:rPr>
                    <w:t xml:space="preserve">Financiador : UNIVERSIDADE FEDERAL DO PARA - UFPA - Referência : cONTRATO Nº 025/2017 </w:t>
                  </w:r>
                </w:p>
              </w:tc>
            </w:tr>
            <w:tr w:rsidR="00C3754C" w14:paraId="3FE2AB61" w14:textId="77777777" w:rsidTr="00C3754C">
              <w:trPr>
                <w:tblCellSpacing w:w="15" w:type="dxa"/>
              </w:trPr>
              <w:tc>
                <w:tcPr>
                  <w:tcW w:w="4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3DB9EEFA" w14:textId="77777777" w:rsidR="00C3754C" w:rsidRDefault="00C3754C" w:rsidP="00C3754C">
                  <w:pPr>
                    <w:jc w:val="center"/>
                  </w:pPr>
                  <w:r>
                    <w:rPr>
                      <w:b/>
                      <w:bCs/>
                    </w:rPr>
                    <w:t>Receitas</w:t>
                  </w:r>
                </w:p>
              </w:tc>
              <w:tc>
                <w:tcPr>
                  <w:tcW w:w="435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2111B893" w14:textId="77777777" w:rsidR="00C3754C" w:rsidRDefault="00C3754C" w:rsidP="00C3754C">
                  <w:pPr>
                    <w:jc w:val="center"/>
                  </w:pPr>
                  <w:r>
                    <w:rPr>
                      <w:b/>
                      <w:bCs/>
                    </w:rPr>
                    <w:t>Despesas</w:t>
                  </w:r>
                </w:p>
              </w:tc>
            </w:tr>
            <w:tr w:rsidR="00C3754C" w14:paraId="5688A1B6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75D5891E" w14:textId="77777777" w:rsidR="00C3754C" w:rsidRDefault="00C3754C" w:rsidP="00C3754C">
                  <w:r>
                    <w:rPr>
                      <w:b/>
                      <w:bCs/>
                    </w:rPr>
                    <w:t>Saldo em 10/08/2016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1BFA3EC9" w14:textId="77777777" w:rsidR="00C3754C" w:rsidRDefault="00C3754C" w:rsidP="00C3754C">
                  <w:pPr>
                    <w:jc w:val="right"/>
                  </w:pPr>
                  <w:r>
                    <w:t>0,00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6A47544C" w14:textId="77777777" w:rsidR="00C3754C" w:rsidRDefault="00C4789F" w:rsidP="00C3754C">
                  <w:hyperlink r:id="rId8" w:history="1">
                    <w:r w:rsidR="00C3754C">
                      <w:rPr>
                        <w:rStyle w:val="Hyperlink"/>
                        <w:b/>
                        <w:bCs/>
                      </w:rPr>
                      <w:t>Material De Consumo</w:t>
                    </w:r>
                  </w:hyperlink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4D79D90D" w14:textId="77777777" w:rsidR="00C3754C" w:rsidRDefault="00C3754C" w:rsidP="00C3754C">
                  <w:pPr>
                    <w:jc w:val="right"/>
                  </w:pPr>
                  <w:r>
                    <w:t>1.319,62</w:t>
                  </w:r>
                </w:p>
              </w:tc>
            </w:tr>
            <w:tr w:rsidR="00C3754C" w14:paraId="412BCD21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52B0A2BA" w14:textId="77777777" w:rsidR="00C3754C" w:rsidRDefault="00C3754C" w:rsidP="00C3754C">
                  <w:r>
                    <w:rPr>
                      <w:b/>
                      <w:bCs/>
                    </w:rPr>
                    <w:t>Liberações no período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5D5F8AB7" w14:textId="77777777" w:rsidR="00C3754C" w:rsidRDefault="00C3754C" w:rsidP="00C3754C">
                  <w:pPr>
                    <w:jc w:val="right"/>
                  </w:pPr>
                  <w:r>
                    <w:t>47.354,14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355983D2" w14:textId="77777777" w:rsidR="00C3754C" w:rsidRDefault="00C4789F" w:rsidP="00C3754C">
                  <w:hyperlink r:id="rId9" w:history="1">
                    <w:r w:rsidR="00C3754C">
                      <w:rPr>
                        <w:rStyle w:val="Hyperlink"/>
                        <w:b/>
                        <w:bCs/>
                      </w:rPr>
                      <w:t>Equip./Material Permanente</w:t>
                    </w:r>
                  </w:hyperlink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4622D400" w14:textId="77777777" w:rsidR="00C3754C" w:rsidRDefault="00C3754C" w:rsidP="00C3754C">
                  <w:pPr>
                    <w:jc w:val="right"/>
                  </w:pPr>
                  <w:r>
                    <w:t>5.340,82</w:t>
                  </w:r>
                </w:p>
              </w:tc>
            </w:tr>
            <w:tr w:rsidR="00C3754C" w14:paraId="37EFF0EA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48694F9E" w14:textId="77777777" w:rsidR="00C3754C" w:rsidRDefault="00C3754C" w:rsidP="00C3754C">
                  <w:r>
                    <w:rPr>
                      <w:i/>
                      <w:iCs/>
                    </w:rPr>
                    <w:t>    </w:t>
                  </w:r>
                  <w:hyperlink r:id="rId10" w:history="1">
                    <w:r>
                      <w:rPr>
                        <w:rStyle w:val="Hyperlink"/>
                        <w:i/>
                        <w:iCs/>
                      </w:rPr>
                      <w:t>Material De Consumo</w:t>
                    </w:r>
                  </w:hyperlink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0B203811" w14:textId="77777777" w:rsidR="00C3754C" w:rsidRDefault="00C3754C" w:rsidP="00C3754C">
                  <w:pPr>
                    <w:jc w:val="right"/>
                  </w:pPr>
                  <w:r>
                    <w:rPr>
                      <w:i/>
                      <w:iCs/>
                      <w:color w:val="0000FF"/>
                    </w:rPr>
                    <w:t>1.810,88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6E13AB94" w14:textId="77777777" w:rsidR="00C3754C" w:rsidRDefault="00C4789F" w:rsidP="00C3754C">
                  <w:hyperlink r:id="rId11" w:history="1">
                    <w:r w:rsidR="00C3754C">
                      <w:rPr>
                        <w:rStyle w:val="Hyperlink"/>
                        <w:b/>
                        <w:bCs/>
                      </w:rPr>
                      <w:t>Custos Operacionais</w:t>
                    </w:r>
                  </w:hyperlink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03AA50F1" w14:textId="77777777" w:rsidR="00C3754C" w:rsidRDefault="00C3754C" w:rsidP="00C3754C">
                  <w:pPr>
                    <w:jc w:val="right"/>
                  </w:pPr>
                  <w:r>
                    <w:t>6.459,60</w:t>
                  </w:r>
                </w:p>
              </w:tc>
            </w:tr>
            <w:tr w:rsidR="00C3754C" w14:paraId="7E21D4A6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0AF9FFCD" w14:textId="77777777" w:rsidR="00C3754C" w:rsidRDefault="00C3754C" w:rsidP="00C3754C">
                  <w:r>
                    <w:rPr>
                      <w:i/>
                      <w:iCs/>
                    </w:rPr>
                    <w:t>    </w:t>
                  </w:r>
                  <w:hyperlink r:id="rId12" w:history="1">
                    <w:r>
                      <w:rPr>
                        <w:rStyle w:val="Hyperlink"/>
                        <w:i/>
                        <w:iCs/>
                      </w:rPr>
                      <w:t>Equip./Material Permanente</w:t>
                    </w:r>
                  </w:hyperlink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33D71731" w14:textId="77777777" w:rsidR="00C3754C" w:rsidRDefault="00C3754C" w:rsidP="00C3754C">
                  <w:pPr>
                    <w:jc w:val="right"/>
                  </w:pPr>
                  <w:r>
                    <w:rPr>
                      <w:i/>
                      <w:iCs/>
                      <w:color w:val="0000FF"/>
                    </w:rPr>
                    <w:t>7.088,88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5DA183B9" w14:textId="77777777" w:rsidR="00C3754C" w:rsidRDefault="00C4789F" w:rsidP="00C3754C">
                  <w:hyperlink r:id="rId13" w:history="1">
                    <w:r w:rsidR="00C3754C">
                      <w:rPr>
                        <w:rStyle w:val="Hyperlink"/>
                        <w:b/>
                        <w:bCs/>
                      </w:rPr>
                      <w:t>Despesas Bancarias</w:t>
                    </w:r>
                  </w:hyperlink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184730A4" w14:textId="77777777" w:rsidR="00C3754C" w:rsidRDefault="00C3754C" w:rsidP="00C3754C">
                  <w:pPr>
                    <w:jc w:val="right"/>
                  </w:pPr>
                  <w:r>
                    <w:t>512,15</w:t>
                  </w:r>
                </w:p>
              </w:tc>
            </w:tr>
            <w:tr w:rsidR="00C3754C" w14:paraId="05E0AB1B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72E7D2AC" w14:textId="77777777" w:rsidR="00C3754C" w:rsidRDefault="00C3754C" w:rsidP="00C3754C">
                  <w:r>
                    <w:rPr>
                      <w:i/>
                      <w:iCs/>
                    </w:rPr>
                    <w:t>    </w:t>
                  </w:r>
                  <w:hyperlink r:id="rId14" w:history="1">
                    <w:r>
                      <w:rPr>
                        <w:rStyle w:val="Hyperlink"/>
                        <w:i/>
                        <w:iCs/>
                      </w:rPr>
                      <w:t>Custos Operacionais</w:t>
                    </w:r>
                  </w:hyperlink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4289FFC1" w14:textId="77777777" w:rsidR="00C3754C" w:rsidRDefault="00C3754C" w:rsidP="00C3754C">
                  <w:pPr>
                    <w:jc w:val="right"/>
                  </w:pPr>
                  <w:r>
                    <w:rPr>
                      <w:i/>
                      <w:iCs/>
                      <w:color w:val="0000FF"/>
                    </w:rPr>
                    <w:t>4.718,43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43255EE9" w14:textId="77777777" w:rsidR="00C3754C" w:rsidRDefault="00C4789F" w:rsidP="00C3754C">
                  <w:hyperlink r:id="rId15" w:history="1">
                    <w:r w:rsidR="00C3754C">
                      <w:rPr>
                        <w:rStyle w:val="Hyperlink"/>
                        <w:b/>
                        <w:bCs/>
                      </w:rPr>
                      <w:t>Ressarcimento</w:t>
                    </w:r>
                  </w:hyperlink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0BB6FBA5" w14:textId="77777777" w:rsidR="00C3754C" w:rsidRDefault="00C3754C" w:rsidP="00C3754C">
                  <w:pPr>
                    <w:jc w:val="right"/>
                  </w:pPr>
                  <w:r>
                    <w:t>50,00</w:t>
                  </w:r>
                </w:p>
              </w:tc>
            </w:tr>
            <w:tr w:rsidR="00C3754C" w14:paraId="2B3091BA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1710ED33" w14:textId="77777777" w:rsidR="00C3754C" w:rsidRDefault="00C3754C" w:rsidP="00C3754C">
                  <w:r>
                    <w:rPr>
                      <w:i/>
                      <w:iCs/>
                    </w:rPr>
                    <w:t>    </w:t>
                  </w:r>
                  <w:hyperlink r:id="rId16" w:history="1">
                    <w:r>
                      <w:rPr>
                        <w:rStyle w:val="Hyperlink"/>
                        <w:i/>
                        <w:iCs/>
                      </w:rPr>
                      <w:t>Receitas Financeiras</w:t>
                    </w:r>
                  </w:hyperlink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7F686E74" w14:textId="77777777" w:rsidR="00C3754C" w:rsidRDefault="00C3754C" w:rsidP="00C3754C">
                  <w:pPr>
                    <w:jc w:val="right"/>
                  </w:pPr>
                  <w:r>
                    <w:rPr>
                      <w:i/>
                      <w:iCs/>
                      <w:color w:val="0000FF"/>
                    </w:rPr>
                    <w:t>169,82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6462496E" w14:textId="77777777" w:rsidR="00C3754C" w:rsidRDefault="00C4789F" w:rsidP="00C3754C">
                  <w:hyperlink r:id="rId17" w:history="1">
                    <w:r w:rsidR="00C3754C">
                      <w:rPr>
                        <w:rStyle w:val="Hyperlink"/>
                        <w:b/>
                        <w:bCs/>
                      </w:rPr>
                      <w:t>Bolsa De Extensao</w:t>
                    </w:r>
                  </w:hyperlink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29A7F361" w14:textId="77777777" w:rsidR="00C3754C" w:rsidRDefault="00C3754C" w:rsidP="00C3754C">
                  <w:pPr>
                    <w:jc w:val="right"/>
                  </w:pPr>
                  <w:r>
                    <w:t>51.087,00</w:t>
                  </w:r>
                </w:p>
              </w:tc>
            </w:tr>
            <w:tr w:rsidR="00C3754C" w14:paraId="5BD2B4E1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01535CF9" w14:textId="77777777" w:rsidR="00C3754C" w:rsidRDefault="00C3754C" w:rsidP="00C3754C">
                  <w:r>
                    <w:rPr>
                      <w:i/>
                      <w:iCs/>
                    </w:rPr>
                    <w:t>    </w:t>
                  </w:r>
                  <w:hyperlink r:id="rId18" w:history="1">
                    <w:r>
                      <w:rPr>
                        <w:rStyle w:val="Hyperlink"/>
                        <w:i/>
                        <w:iCs/>
                      </w:rPr>
                      <w:t>Bolsa De Extensao</w:t>
                    </w:r>
                  </w:hyperlink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76226C1C" w14:textId="77777777" w:rsidR="00C3754C" w:rsidRDefault="00C3754C" w:rsidP="00C3754C">
                  <w:pPr>
                    <w:jc w:val="right"/>
                  </w:pPr>
                  <w:r>
                    <w:rPr>
                      <w:i/>
                      <w:iCs/>
                      <w:color w:val="0000FF"/>
                    </w:rPr>
                    <w:t>33.566,13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219A5C18" w14:textId="77777777" w:rsidR="00C3754C" w:rsidRDefault="00C3754C" w:rsidP="00C3754C">
                  <w:r>
                    <w:rPr>
                      <w:b/>
                      <w:bCs/>
                    </w:rPr>
                    <w:t xml:space="preserve">  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39CBD5B8" w14:textId="77777777" w:rsidR="00C3754C" w:rsidRDefault="00C3754C" w:rsidP="00C3754C">
                  <w:r>
                    <w:t xml:space="preserve">  </w:t>
                  </w:r>
                </w:p>
              </w:tc>
            </w:tr>
            <w:tr w:rsidR="00C3754C" w14:paraId="4E4A61FC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3D720F0E" w14:textId="77777777" w:rsidR="00C3754C" w:rsidRDefault="00C3754C" w:rsidP="00C3754C">
                  <w:r>
                    <w:rPr>
                      <w:b/>
                      <w:bCs/>
                    </w:rPr>
                    <w:t xml:space="preserve">Soma das Receitas 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5BB85477" w14:textId="77777777" w:rsidR="00C3754C" w:rsidRDefault="00C3754C" w:rsidP="00C3754C">
                  <w:pPr>
                    <w:jc w:val="right"/>
                  </w:pPr>
                  <w:r>
                    <w:t>47.354,14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498D44E7" w14:textId="77777777" w:rsidR="00C3754C" w:rsidRDefault="00C3754C" w:rsidP="00C3754C">
                  <w:r>
                    <w:rPr>
                      <w:b/>
                      <w:bCs/>
                    </w:rPr>
                    <w:t>Soma das Despesas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4B992C6E" w14:textId="77777777" w:rsidR="00C3754C" w:rsidRDefault="00C3754C" w:rsidP="00C3754C">
                  <w:pPr>
                    <w:jc w:val="right"/>
                  </w:pPr>
                  <w:r>
                    <w:t>64.769,19</w:t>
                  </w:r>
                </w:p>
              </w:tc>
            </w:tr>
            <w:tr w:rsidR="00C3754C" w14:paraId="28DAAF95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169DDB37" w14:textId="77777777" w:rsidR="00C3754C" w:rsidRDefault="00C3754C" w:rsidP="00C3754C">
                  <w:r>
                    <w:rPr>
                      <w:b/>
                      <w:bCs/>
                    </w:rPr>
                    <w:t xml:space="preserve">  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40EF7837" w14:textId="77777777" w:rsidR="00C3754C" w:rsidRDefault="00C3754C" w:rsidP="00C3754C">
                  <w:r>
                    <w:t xml:space="preserve">  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3DE3A867" w14:textId="77777777" w:rsidR="00C3754C" w:rsidRDefault="00C3754C" w:rsidP="00C3754C">
                  <w:r>
                    <w:rPr>
                      <w:b/>
                      <w:bCs/>
                    </w:rPr>
                    <w:t>Saldo em 10/12/2018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61C049C3" w14:textId="77777777" w:rsidR="00C3754C" w:rsidRDefault="00C3754C" w:rsidP="00C3754C">
                  <w:pPr>
                    <w:jc w:val="right"/>
                  </w:pPr>
                  <w:r>
                    <w:rPr>
                      <w:color w:val="FF0000"/>
                    </w:rPr>
                    <w:t>-17.415,05</w:t>
                  </w:r>
                </w:p>
              </w:tc>
            </w:tr>
            <w:tr w:rsidR="00C3754C" w14:paraId="34CF883F" w14:textId="77777777" w:rsidTr="00C3754C">
              <w:trPr>
                <w:tblCellSpacing w:w="15" w:type="dxa"/>
              </w:trPr>
              <w:tc>
                <w:tcPr>
                  <w:tcW w:w="3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688EB6A0" w14:textId="77777777" w:rsidR="00C3754C" w:rsidRDefault="00C3754C" w:rsidP="00C3754C"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46010D9D" w14:textId="77777777" w:rsidR="00C3754C" w:rsidRDefault="00C3754C" w:rsidP="00C3754C">
                  <w:pPr>
                    <w:jc w:val="right"/>
                  </w:pPr>
                  <w:r>
                    <w:t>47.354,14</w:t>
                  </w:r>
                </w:p>
              </w:tc>
              <w:tc>
                <w:tcPr>
                  <w:tcW w:w="3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vAlign w:val="center"/>
                  <w:hideMark/>
                </w:tcPr>
                <w:p w14:paraId="317412AF" w14:textId="77777777" w:rsidR="00C3754C" w:rsidRDefault="00C3754C" w:rsidP="00C3754C"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14:paraId="4CFD8476" w14:textId="77777777" w:rsidR="00C3754C" w:rsidRDefault="00C3754C" w:rsidP="00C3754C">
                  <w:pPr>
                    <w:jc w:val="right"/>
                  </w:pPr>
                  <w:r>
                    <w:t>47.354,14</w:t>
                  </w:r>
                </w:p>
              </w:tc>
            </w:tr>
          </w:tbl>
          <w:p w14:paraId="18AAA983" w14:textId="77777777" w:rsidR="00C3754C" w:rsidRDefault="00C3754C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14:paraId="38BF525D" w14:textId="77777777" w:rsidR="001540DD" w:rsidRDefault="001540DD">
      <w:pPr>
        <w:pStyle w:val="Standard"/>
        <w:pageBreakBefore/>
        <w:jc w:val="both"/>
        <w:rPr>
          <w:sz w:val="24"/>
          <w:szCs w:val="24"/>
        </w:rPr>
      </w:pPr>
    </w:p>
    <w:tbl>
      <w:tblPr>
        <w:tblW w:w="8937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7"/>
      </w:tblGrid>
      <w:tr w:rsidR="001540DD" w14:paraId="355F496A" w14:textId="77777777">
        <w:tc>
          <w:tcPr>
            <w:tcW w:w="8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EC7804C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66919429" w14:textId="77777777" w:rsidR="001540DD" w:rsidRDefault="00443E47">
            <w:pPr>
              <w:pStyle w:val="Standard"/>
              <w:keepNext/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 - RESULTADOS ALCANÇADOS PELA UTILIZAÇÃO DOS RECURSOS</w:t>
            </w:r>
          </w:p>
          <w:p w14:paraId="79EDDDB4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1540DD" w14:paraId="606292D1" w14:textId="77777777">
        <w:trPr>
          <w:trHeight w:val="2060"/>
        </w:trPr>
        <w:tc>
          <w:tcPr>
            <w:tcW w:w="8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3902746" w14:textId="1425AD63" w:rsidR="001540DD" w:rsidRDefault="00443E47">
            <w:pPr>
              <w:pStyle w:val="Standard"/>
              <w:jc w:val="both"/>
            </w:pPr>
            <w:r>
              <w:rPr>
                <w:sz w:val="24"/>
                <w:szCs w:val="24"/>
              </w:rPr>
              <w:t xml:space="preserve">Os recursos adquiridos resultaram na compra de material odontológico para o atendimento de 60 pacientes de modo integral. Dentre os materiais destacam-se: todos os instrumentais clínicos, e consumo para procedimentos de cirurgia, periodontia, </w:t>
            </w:r>
            <w:r w:rsidR="007E3F03">
              <w:rPr>
                <w:sz w:val="24"/>
                <w:szCs w:val="24"/>
              </w:rPr>
              <w:t>denti</w:t>
            </w:r>
            <w:bookmarkStart w:id="1" w:name="_GoBack"/>
            <w:bookmarkEnd w:id="1"/>
            <w:r w:rsidR="00AF0707">
              <w:rPr>
                <w:sz w:val="24"/>
                <w:szCs w:val="24"/>
              </w:rPr>
              <w:t>stica e prótese</w:t>
            </w:r>
            <w:r>
              <w:rPr>
                <w:sz w:val="24"/>
                <w:szCs w:val="24"/>
              </w:rPr>
              <w:t>.</w:t>
            </w:r>
          </w:p>
          <w:p w14:paraId="6C3F7202" w14:textId="77777777" w:rsidR="001540DD" w:rsidRDefault="00443E47">
            <w:pPr>
              <w:pStyle w:val="Standard"/>
              <w:jc w:val="both"/>
            </w:pPr>
            <w:r>
              <w:rPr>
                <w:sz w:val="24"/>
                <w:szCs w:val="24"/>
              </w:rPr>
              <w:t>Foi adquirido projetor de slides e notebook para uso nas aulas teóricas e seminários.</w:t>
            </w:r>
          </w:p>
          <w:p w14:paraId="59059ECD" w14:textId="77777777" w:rsidR="001540DD" w:rsidRDefault="00443E47">
            <w:pPr>
              <w:pStyle w:val="Standard"/>
              <w:jc w:val="both"/>
            </w:pPr>
            <w:r>
              <w:rPr>
                <w:sz w:val="24"/>
                <w:szCs w:val="24"/>
              </w:rPr>
              <w:t>Ajuda de custo para o deslocamento dos idosos também era feito, pois, muitos deles estavam em condição de vulnerabilidade e sem recursos para vir para o tratamento.</w:t>
            </w:r>
          </w:p>
          <w:p w14:paraId="47AA03DA" w14:textId="77777777" w:rsidR="001540DD" w:rsidRPr="00C3754C" w:rsidRDefault="00443E47">
            <w:pPr>
              <w:pStyle w:val="Standard"/>
              <w:jc w:val="both"/>
            </w:pPr>
            <w:r>
              <w:rPr>
                <w:sz w:val="24"/>
                <w:szCs w:val="24"/>
              </w:rPr>
              <w:t>Foi realizado a comemoração do Dia do idoso e também as visitas externas com veículo alugado.</w:t>
            </w:r>
          </w:p>
        </w:tc>
      </w:tr>
    </w:tbl>
    <w:p w14:paraId="40A746D9" w14:textId="77777777" w:rsidR="001540DD" w:rsidRDefault="001540DD">
      <w:pPr>
        <w:pStyle w:val="Standard"/>
        <w:jc w:val="both"/>
        <w:rPr>
          <w:sz w:val="16"/>
          <w:szCs w:val="16"/>
        </w:rPr>
      </w:pPr>
    </w:p>
    <w:p w14:paraId="6C55D463" w14:textId="77777777" w:rsidR="001540DD" w:rsidRDefault="001540DD">
      <w:pPr>
        <w:pStyle w:val="Standard"/>
        <w:jc w:val="both"/>
        <w:rPr>
          <w:sz w:val="16"/>
          <w:szCs w:val="16"/>
        </w:rPr>
      </w:pPr>
    </w:p>
    <w:p w14:paraId="33C1C6D6" w14:textId="77777777" w:rsidR="001540DD" w:rsidRDefault="001540DD">
      <w:pPr>
        <w:pStyle w:val="Standard"/>
        <w:jc w:val="both"/>
        <w:rPr>
          <w:sz w:val="16"/>
          <w:szCs w:val="16"/>
        </w:rPr>
      </w:pPr>
    </w:p>
    <w:tbl>
      <w:tblPr>
        <w:tblW w:w="8937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3791"/>
      </w:tblGrid>
      <w:tr w:rsidR="001540DD" w14:paraId="4E119615" w14:textId="77777777" w:rsidTr="00AF0707"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BF5D6BC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113BBFB8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3C36AC04" w14:textId="7E219E82" w:rsidR="001540DD" w:rsidRDefault="00AF0707">
            <w:pPr>
              <w:pStyle w:val="Standard"/>
              <w:jc w:val="both"/>
              <w:rPr>
                <w:sz w:val="24"/>
                <w:szCs w:val="24"/>
              </w:rPr>
            </w:pPr>
            <w:r w:rsidRPr="00AF0707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0" distR="0" wp14:anchorId="2BB286EB" wp14:editId="757C35C7">
                  <wp:extent cx="2867891" cy="438150"/>
                  <wp:effectExtent l="0" t="0" r="0" b="0"/>
                  <wp:docPr id="2" name="Imagem 2" descr="C:\Users\EDNAMO~1.EBS\AppData\Local\Temp\Assinatura Digital Profa Lili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NAMO~1.EBS\AppData\Local\Temp\Assinatura Digital Profa Lili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19" cy="44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1FBCF" w14:textId="1F12A381" w:rsidR="001540DD" w:rsidRDefault="00443E47">
            <w:pPr>
              <w:pStyle w:val="Standard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 w:rsidR="00AF0707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67D5EC52" w14:textId="77777777" w:rsidR="001540DD" w:rsidRDefault="00443E47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                              ASSINATURA DO COORDENADOR DO CURSO</w:t>
            </w:r>
          </w:p>
          <w:p w14:paraId="14D7E181" w14:textId="77777777" w:rsidR="001540DD" w:rsidRDefault="001540DD">
            <w:pPr>
              <w:pStyle w:val="Standard"/>
              <w:jc w:val="both"/>
              <w:rPr>
                <w:sz w:val="16"/>
                <w:szCs w:val="16"/>
              </w:rPr>
            </w:pPr>
          </w:p>
          <w:p w14:paraId="38F2D1ED" w14:textId="77777777" w:rsidR="001540DD" w:rsidRDefault="001540DD">
            <w:pPr>
              <w:pStyle w:val="Standard"/>
              <w:jc w:val="both"/>
              <w:rPr>
                <w:sz w:val="16"/>
                <w:szCs w:val="16"/>
              </w:rPr>
            </w:pPr>
          </w:p>
          <w:p w14:paraId="566C568D" w14:textId="77777777" w:rsidR="001540DD" w:rsidRDefault="001540DD">
            <w:pPr>
              <w:pStyle w:val="Standard"/>
              <w:jc w:val="both"/>
              <w:rPr>
                <w:sz w:val="16"/>
                <w:szCs w:val="16"/>
              </w:rPr>
            </w:pPr>
          </w:p>
          <w:p w14:paraId="154136D1" w14:textId="77777777" w:rsidR="001540DD" w:rsidRDefault="001540DD">
            <w:pPr>
              <w:pStyle w:val="Standard"/>
              <w:jc w:val="both"/>
              <w:rPr>
                <w:sz w:val="16"/>
                <w:szCs w:val="16"/>
              </w:rPr>
            </w:pPr>
          </w:p>
          <w:p w14:paraId="01E0B05E" w14:textId="77777777" w:rsidR="001540DD" w:rsidRDefault="001540DD">
            <w:pPr>
              <w:pStyle w:val="Standard"/>
              <w:jc w:val="both"/>
              <w:rPr>
                <w:sz w:val="16"/>
                <w:szCs w:val="16"/>
              </w:rPr>
            </w:pPr>
          </w:p>
          <w:p w14:paraId="23DAC1B8" w14:textId="59340550" w:rsidR="001540DD" w:rsidRDefault="00443E47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    _________________________</w:t>
            </w:r>
            <w:r w:rsidR="00AF070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</w:t>
            </w:r>
          </w:p>
          <w:p w14:paraId="1A4672D6" w14:textId="77777777" w:rsidR="001540DD" w:rsidRDefault="00443E47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                      ASSINATURA DO PRÓ-REITOR DE  PÓS-GRADUAÇÃO</w:t>
            </w:r>
          </w:p>
          <w:p w14:paraId="1BB02EB2" w14:textId="77777777" w:rsidR="001540DD" w:rsidRDefault="00443E47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                  OU ÓRGÃO EQUIVALENTE, COM RESPECTIVO CARIMBO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0FC29EC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74E1129B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761B54A1" w14:textId="37D102F3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686AEB15" w14:textId="68C9776B" w:rsidR="00AF0707" w:rsidRDefault="00AF0707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13F72834" w14:textId="0BCE0EB0" w:rsidR="00AF0707" w:rsidRDefault="00AF0707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7B162776" w14:textId="56446E62" w:rsidR="00AF0707" w:rsidRDefault="00AF0707">
            <w:pPr>
              <w:pStyle w:val="Standard"/>
              <w:jc w:val="both"/>
            </w:pPr>
            <w:r>
              <w:rPr>
                <w:sz w:val="24"/>
                <w:szCs w:val="24"/>
              </w:rPr>
              <w:t xml:space="preserve">Belém, 17 de </w:t>
            </w:r>
            <w:r w:rsidR="00C85D0E">
              <w:rPr>
                <w:sz w:val="24"/>
                <w:szCs w:val="24"/>
              </w:rPr>
              <w:t>dezembro</w:t>
            </w:r>
            <w:r>
              <w:rPr>
                <w:sz w:val="24"/>
                <w:szCs w:val="24"/>
              </w:rPr>
              <w:t xml:space="preserve"> de 2018.</w:t>
            </w:r>
          </w:p>
          <w:p w14:paraId="0C9B261F" w14:textId="77777777" w:rsidR="001540DD" w:rsidRDefault="00443E47">
            <w:pPr>
              <w:pStyle w:val="Standard"/>
              <w:jc w:val="both"/>
            </w:pPr>
            <w:r>
              <w:rPr>
                <w:sz w:val="16"/>
                <w:szCs w:val="16"/>
              </w:rPr>
              <w:t>LOCAL E DATA</w:t>
            </w:r>
          </w:p>
          <w:p w14:paraId="37122491" w14:textId="77777777" w:rsidR="001540DD" w:rsidRDefault="001540DD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14:paraId="13B78171" w14:textId="77777777" w:rsidR="001540DD" w:rsidRDefault="001540DD">
      <w:pPr>
        <w:pStyle w:val="Standard"/>
        <w:jc w:val="both"/>
      </w:pPr>
    </w:p>
    <w:p w14:paraId="01ED8F6A" w14:textId="77777777" w:rsidR="001540DD" w:rsidRPr="00C3754C" w:rsidRDefault="00443E47" w:rsidP="00C3754C">
      <w:pPr>
        <w:pStyle w:val="Standard"/>
        <w:pageBreakBefore/>
        <w:jc w:val="center"/>
        <w:rPr>
          <w:rFonts w:ascii="Arial Black" w:hAnsi="Arial Black"/>
          <w:b/>
        </w:rPr>
      </w:pPr>
      <w:r w:rsidRPr="00C3754C">
        <w:rPr>
          <w:rFonts w:ascii="Arial Black" w:hAnsi="Arial Black"/>
          <w:b/>
          <w:sz w:val="24"/>
          <w:szCs w:val="24"/>
        </w:rPr>
        <w:t>ANEXO 01</w:t>
      </w:r>
    </w:p>
    <w:p w14:paraId="11A3944D" w14:textId="77777777" w:rsidR="001540DD" w:rsidRPr="00C3754C" w:rsidRDefault="00443E47" w:rsidP="00C3754C">
      <w:pPr>
        <w:pStyle w:val="Standard"/>
        <w:jc w:val="center"/>
        <w:rPr>
          <w:rFonts w:ascii="Arial Black" w:hAnsi="Arial Black"/>
          <w:b/>
        </w:rPr>
      </w:pPr>
      <w:r w:rsidRPr="00C3754C">
        <w:rPr>
          <w:rFonts w:ascii="Arial Black" w:hAnsi="Arial Black"/>
          <w:b/>
          <w:sz w:val="24"/>
          <w:szCs w:val="24"/>
        </w:rPr>
        <w:t>RESOLUÇÃO DE CRIAÇÃO DO CURSO E PRORROGAÇÃO</w:t>
      </w:r>
    </w:p>
    <w:p w14:paraId="4B7D09B1" w14:textId="77777777" w:rsidR="001540DD" w:rsidRPr="00C3754C" w:rsidRDefault="00443E47" w:rsidP="00C3754C">
      <w:pPr>
        <w:pStyle w:val="Standard"/>
        <w:pageBreakBefore/>
        <w:jc w:val="center"/>
        <w:rPr>
          <w:rFonts w:ascii="Arial Black" w:hAnsi="Arial Black"/>
          <w:b/>
          <w:sz w:val="24"/>
          <w:szCs w:val="24"/>
        </w:rPr>
      </w:pPr>
      <w:r w:rsidRPr="00C3754C">
        <w:rPr>
          <w:rFonts w:ascii="Arial Black" w:hAnsi="Arial Black"/>
          <w:b/>
          <w:sz w:val="24"/>
          <w:szCs w:val="24"/>
        </w:rPr>
        <w:t>ANEXO 2</w:t>
      </w:r>
    </w:p>
    <w:p w14:paraId="16E9B33B" w14:textId="77777777" w:rsidR="001540DD" w:rsidRPr="00C3754C" w:rsidRDefault="00443E47" w:rsidP="00C3754C">
      <w:pPr>
        <w:pStyle w:val="Standard"/>
        <w:jc w:val="center"/>
        <w:rPr>
          <w:rFonts w:ascii="Arial Black" w:hAnsi="Arial Black"/>
          <w:b/>
          <w:sz w:val="24"/>
          <w:szCs w:val="24"/>
        </w:rPr>
      </w:pPr>
      <w:r w:rsidRPr="00C3754C">
        <w:rPr>
          <w:rFonts w:ascii="Arial Black" w:hAnsi="Arial Black"/>
          <w:b/>
          <w:sz w:val="24"/>
          <w:szCs w:val="24"/>
        </w:rPr>
        <w:t>PROJETO PEDAGOGICO DO CURSO</w:t>
      </w:r>
    </w:p>
    <w:sectPr w:rsidR="001540DD" w:rsidRPr="00C3754C" w:rsidSect="00346F4A">
      <w:headerReference w:type="default" r:id="rId20"/>
      <w:footerReference w:type="default" r:id="rId21"/>
      <w:headerReference w:type="first" r:id="rId22"/>
      <w:footerReference w:type="first" r:id="rId23"/>
      <w:pgSz w:w="12242" w:h="18722" w:code="14"/>
      <w:pgMar w:top="970" w:right="1134" w:bottom="851" w:left="1418" w:header="72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48D96" w16cid:durableId="1FBE8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EF95" w14:textId="77777777" w:rsidR="005E6E57" w:rsidRDefault="005E6E57">
      <w:r>
        <w:separator/>
      </w:r>
    </w:p>
  </w:endnote>
  <w:endnote w:type="continuationSeparator" w:id="0">
    <w:p w14:paraId="4EA034F8" w14:textId="77777777" w:rsidR="005E6E57" w:rsidRDefault="005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altName w:val="Times New Roman"/>
    <w:panose1 w:val="02000503000000000000"/>
    <w:charset w:val="00"/>
    <w:family w:val="auto"/>
    <w:pitch w:val="variable"/>
    <w:sig w:usb0="E0000AEF" w:usb1="5000E0FB" w:usb2="00000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94CF" w14:textId="77777777" w:rsidR="0031345A" w:rsidRDefault="0031345A">
    <w:pPr>
      <w:pStyle w:val="Standard"/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D608" w14:textId="19CA9D1F" w:rsidR="0031345A" w:rsidRDefault="00346F4A">
    <w:pPr>
      <w:pStyle w:val="Standard"/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Faculdade de Odontologia/ICS/UFPA</w:t>
    </w:r>
  </w:p>
  <w:p w14:paraId="7A6B02A8" w14:textId="5E1DD81D" w:rsidR="00346F4A" w:rsidRDefault="00346F4A">
    <w:pPr>
      <w:pStyle w:val="Standard"/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Curso de Especialização em Odontogeriatria</w:t>
    </w:r>
  </w:p>
  <w:p w14:paraId="0086B43F" w14:textId="2F5E1811" w:rsidR="00346F4A" w:rsidRDefault="00346F4A">
    <w:pPr>
      <w:pStyle w:val="Standard"/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E-mail: </w:t>
    </w:r>
    <w:hyperlink r:id="rId1" w:history="1">
      <w:r w:rsidRPr="00F41BB5">
        <w:rPr>
          <w:rStyle w:val="Hyperlink"/>
          <w:rFonts w:ascii="Times New Roman" w:eastAsia="Times New Roman" w:hAnsi="Times New Roman" w:cs="Times New Roman"/>
        </w:rPr>
        <w:t>odontogeriatriaufpa@gmail.com</w:t>
      </w:r>
    </w:hyperlink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89AD" w14:textId="77777777" w:rsidR="005E6E57" w:rsidRDefault="005E6E57">
      <w:r>
        <w:rPr>
          <w:color w:val="000000"/>
        </w:rPr>
        <w:separator/>
      </w:r>
    </w:p>
  </w:footnote>
  <w:footnote w:type="continuationSeparator" w:id="0">
    <w:p w14:paraId="4428E050" w14:textId="77777777" w:rsidR="005E6E57" w:rsidRDefault="005E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E98E" w14:textId="77777777" w:rsidR="0031345A" w:rsidRDefault="0031345A">
    <w:pPr>
      <w:pStyle w:val="Standard"/>
      <w:widowControl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E6A0" w14:textId="77777777" w:rsidR="0031345A" w:rsidRDefault="0031345A">
    <w:pPr>
      <w:pStyle w:val="Standard"/>
      <w:widowControl/>
      <w:tabs>
        <w:tab w:val="center" w:pos="4252"/>
        <w:tab w:val="right" w:pos="8504"/>
      </w:tabs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F0A4DCE" wp14:editId="7957C5AD">
          <wp:simplePos x="0" y="0"/>
          <wp:positionH relativeFrom="column">
            <wp:posOffset>2714030</wp:posOffset>
          </wp:positionH>
          <wp:positionV relativeFrom="paragraph">
            <wp:posOffset>-215981</wp:posOffset>
          </wp:positionV>
          <wp:extent cx="576712" cy="590428"/>
          <wp:effectExtent l="0" t="0" r="0" b="122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049" t="-17" r="77085" b="59626"/>
                  <a:stretch>
                    <a:fillRect/>
                  </a:stretch>
                </pic:blipFill>
                <pic:spPr>
                  <a:xfrm>
                    <a:off x="0" y="0"/>
                    <a:ext cx="576712" cy="5904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A35260" w14:textId="77777777" w:rsidR="0031345A" w:rsidRDefault="0031345A">
    <w:pPr>
      <w:pStyle w:val="Standard"/>
      <w:widowControl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E9C2D4C" w14:textId="77777777" w:rsidR="0031345A" w:rsidRDefault="0031345A" w:rsidP="00D81FF9">
    <w:pPr>
      <w:pStyle w:val="Standard"/>
      <w:ind w:left="2880"/>
      <w:jc w:val="center"/>
      <w:rPr>
        <w:rFonts w:ascii="Arial" w:eastAsia="Arial" w:hAnsi="Arial" w:cs="Arial"/>
        <w:b/>
      </w:rPr>
    </w:pPr>
  </w:p>
  <w:p w14:paraId="4882C9B3" w14:textId="77777777" w:rsidR="0031345A" w:rsidRDefault="0031345A" w:rsidP="00D81FF9">
    <w:pPr>
      <w:pStyle w:val="Standard"/>
      <w:ind w:left="2880"/>
    </w:pPr>
    <w:r>
      <w:rPr>
        <w:rFonts w:ascii="Arial" w:eastAsia="Arial" w:hAnsi="Arial" w:cs="Arial"/>
        <w:b/>
      </w:rPr>
      <w:t xml:space="preserve">        SERVIÇO PÚBLICO FEDERAL</w:t>
    </w:r>
  </w:p>
  <w:p w14:paraId="5C80B310" w14:textId="77777777" w:rsidR="0031345A" w:rsidRDefault="0031345A">
    <w:pPr>
      <w:pStyle w:val="Standard"/>
      <w:jc w:val="center"/>
    </w:pPr>
    <w:r>
      <w:rPr>
        <w:rFonts w:ascii="Arial" w:eastAsia="Arial" w:hAnsi="Arial" w:cs="Arial"/>
        <w:b/>
      </w:rPr>
      <w:t>UNIVERSIDADE FEDERAL DO PARÁ</w:t>
    </w:r>
  </w:p>
  <w:p w14:paraId="50626140" w14:textId="77777777" w:rsidR="0031345A" w:rsidRDefault="0031345A">
    <w:pPr>
      <w:pStyle w:val="Standard"/>
      <w:jc w:val="center"/>
    </w:pPr>
    <w:r>
      <w:rPr>
        <w:rFonts w:ascii="Arial" w:eastAsia="Arial" w:hAnsi="Arial" w:cs="Arial"/>
        <w:b/>
      </w:rPr>
      <w:t>INSTITUTO DE CIÊNCIAS DA SAÚDE</w:t>
    </w:r>
  </w:p>
  <w:p w14:paraId="6939B86D" w14:textId="77777777" w:rsidR="0031345A" w:rsidRDefault="0031345A">
    <w:pPr>
      <w:pStyle w:val="Standard"/>
      <w:jc w:val="center"/>
    </w:pPr>
    <w:r>
      <w:rPr>
        <w:rFonts w:ascii="Arial" w:eastAsia="Arial" w:hAnsi="Arial" w:cs="Arial"/>
        <w:b/>
      </w:rPr>
      <w:t>FACULDADE DE ODONTOLOGIA</w:t>
    </w:r>
  </w:p>
  <w:p w14:paraId="6665282E" w14:textId="77777777" w:rsidR="0031345A" w:rsidRDefault="0031345A">
    <w:pPr>
      <w:pStyle w:val="Standard"/>
      <w:jc w:val="center"/>
    </w:pPr>
    <w:r>
      <w:rPr>
        <w:rFonts w:ascii="Arial" w:eastAsia="Arial" w:hAnsi="Arial" w:cs="Arial"/>
        <w:b/>
      </w:rPr>
      <w:t>CURSO DE ESPECIALIZAÇÃO EM ODONTOGERIATRIA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1EB"/>
    <w:multiLevelType w:val="multilevel"/>
    <w:tmpl w:val="A1304384"/>
    <w:styleLink w:val="WWNum1"/>
    <w:lvl w:ilvl="0">
      <w:start w:val="1"/>
      <w:numFmt w:val="lowerLetter"/>
      <w:lvlText w:val="%1)"/>
      <w:lvlJc w:val="left"/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" w15:restartNumberingAfterBreak="0">
    <w:nsid w:val="415D5DEE"/>
    <w:multiLevelType w:val="multilevel"/>
    <w:tmpl w:val="874E48CE"/>
    <w:styleLink w:val="WWNum2"/>
    <w:lvl w:ilvl="0">
      <w:start w:val="1"/>
      <w:numFmt w:val="decimal"/>
      <w:lvlText w:val="%1)"/>
      <w:lvlJc w:val="left"/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" w15:restartNumberingAfterBreak="0">
    <w:nsid w:val="6C3A3E2A"/>
    <w:multiLevelType w:val="hybridMultilevel"/>
    <w:tmpl w:val="4D18F8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DD"/>
    <w:rsid w:val="0008405B"/>
    <w:rsid w:val="000F6668"/>
    <w:rsid w:val="001501BF"/>
    <w:rsid w:val="001540DD"/>
    <w:rsid w:val="002B5487"/>
    <w:rsid w:val="0030389E"/>
    <w:rsid w:val="0031345A"/>
    <w:rsid w:val="00314C13"/>
    <w:rsid w:val="00330F4F"/>
    <w:rsid w:val="00346F4A"/>
    <w:rsid w:val="00373021"/>
    <w:rsid w:val="00443E47"/>
    <w:rsid w:val="00475362"/>
    <w:rsid w:val="00480251"/>
    <w:rsid w:val="0051468F"/>
    <w:rsid w:val="005234D0"/>
    <w:rsid w:val="005E437A"/>
    <w:rsid w:val="005E6E57"/>
    <w:rsid w:val="00627289"/>
    <w:rsid w:val="00653204"/>
    <w:rsid w:val="0069206C"/>
    <w:rsid w:val="006D5FF6"/>
    <w:rsid w:val="007544A0"/>
    <w:rsid w:val="00762A5F"/>
    <w:rsid w:val="00767258"/>
    <w:rsid w:val="00774400"/>
    <w:rsid w:val="007779CE"/>
    <w:rsid w:val="007E3F03"/>
    <w:rsid w:val="008C6A91"/>
    <w:rsid w:val="009339A9"/>
    <w:rsid w:val="009B0A6B"/>
    <w:rsid w:val="009F1705"/>
    <w:rsid w:val="009F77DF"/>
    <w:rsid w:val="00A8057C"/>
    <w:rsid w:val="00AF0707"/>
    <w:rsid w:val="00C3754C"/>
    <w:rsid w:val="00C85D0E"/>
    <w:rsid w:val="00CF5542"/>
    <w:rsid w:val="00D43DA7"/>
    <w:rsid w:val="00D81FF9"/>
    <w:rsid w:val="00E563CB"/>
    <w:rsid w:val="00E57AD6"/>
    <w:rsid w:val="00E6047A"/>
    <w:rsid w:val="00E87CFF"/>
    <w:rsid w:val="00EB189C"/>
    <w:rsid w:val="00EC3275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F754"/>
  <w15:docId w15:val="{16C0A807-1F1B-4009-AF99-378B57B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inux Libertine G" w:hAnsi="Calibri" w:cs="Linux Libertine G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Standard"/>
    <w:pPr>
      <w:keepNext/>
      <w:widowControl w:val="0"/>
      <w:jc w:val="center"/>
      <w:outlineLvl w:val="1"/>
    </w:pPr>
    <w:rPr>
      <w:i/>
      <w:sz w:val="24"/>
      <w:szCs w:val="24"/>
    </w:rPr>
  </w:style>
  <w:style w:type="paragraph" w:styleId="Ttulo3">
    <w:name w:val="heading 3"/>
    <w:basedOn w:val="Normal"/>
    <w:next w:val="Standard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Standard"/>
    <w:pPr>
      <w:keepNext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Standard"/>
    <w:pPr>
      <w:keepNext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Standard"/>
    <w:pPr>
      <w:keepNext/>
      <w:jc w:val="center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Arial" w:eastAsia="Arial" w:hAnsi="Arial" w:cs="Arial"/>
      <w:color w:val="003399"/>
      <w:sz w:val="17"/>
      <w:szCs w:val="17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779C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7779CE"/>
    <w:rPr>
      <w:color w:val="0000FF"/>
      <w:u w:val="single"/>
    </w:rPr>
  </w:style>
  <w:style w:type="paragraph" w:customStyle="1" w:styleId="Default">
    <w:name w:val="Default"/>
    <w:rsid w:val="00E87CFF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9B0A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A6B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A6B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A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A6B"/>
    <w:rPr>
      <w:rFonts w:cs="Mangal"/>
      <w:b/>
      <w:bCs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A6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A6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fadesp.org.br/EspacoCoordenador/cgi-win/RelacaoPrestacao.exe?rubrica=007&amp;Projeto=3858&amp;codigo=31006&amp;fim=10/12/2018&amp;inicio=10/08/2016&amp;sub=1&amp;origem=d&amp;chamada=n" TargetMode="External"/><Relationship Id="rId13" Type="http://schemas.openxmlformats.org/officeDocument/2006/relationships/hyperlink" Target="http://extranet.fadesp.org.br/EspacoCoordenador/cgi-win/RelacaoPrestacao.exe?rubrica=153&amp;Projeto=3858&amp;codigo=31006&amp;fim=10/12/2018&amp;inicio=10/08/2016&amp;sub=1&amp;origem=d&amp;chamada=n" TargetMode="External"/><Relationship Id="rId18" Type="http://schemas.openxmlformats.org/officeDocument/2006/relationships/hyperlink" Target="http://extranet.fadesp.org.br/EspacoCoordenador/cgi-win/RelacaoPrestacao.exe?rubrica=308&amp;Projeto=3858&amp;codigo=31006&amp;fim=10/12/2018&amp;inicio=10/08/2016&amp;sub=1&amp;origem=r&amp;chamada=n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xtranet.fadesp.org.br/EspacoCoordenador/cgi-win/RelacaoPrestacao.exe?rubrica=014&amp;Projeto=3858&amp;codigo=31006&amp;fim=10/12/2018&amp;inicio=10/08/2016&amp;sub=1&amp;origem=r&amp;chamada=n" TargetMode="External"/><Relationship Id="rId17" Type="http://schemas.openxmlformats.org/officeDocument/2006/relationships/hyperlink" Target="http://extranet.fadesp.org.br/EspacoCoordenador/cgi-win/RelacaoPrestacao.exe?rubrica=308&amp;Projeto=3858&amp;codigo=31006&amp;fim=10/12/2018&amp;inicio=10/08/2016&amp;sub=1&amp;origem=d&amp;chamada=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xtranet.fadesp.org.br/EspacoCoordenador/cgi-win/RelacaoPrestacao.exe?rubrica=050&amp;Projeto=3858&amp;codigo=31006&amp;fim=10/12/2018&amp;inicio=10/08/2016&amp;sub=1&amp;origem=r&amp;chamada=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ranet.fadesp.org.br/EspacoCoordenador/cgi-win/RelacaoPrestacao.exe?rubrica=035&amp;Projeto=3858&amp;codigo=31006&amp;fim=10/12/2018&amp;inicio=10/08/2016&amp;sub=1&amp;origem=d&amp;chamada=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xtranet.fadesp.org.br/EspacoCoordenador/cgi-win/RelacaoPrestacao.exe?rubrica=292&amp;Projeto=3858&amp;codigo=31006&amp;fim=10/12/2018&amp;inicio=10/08/2016&amp;sub=1&amp;origem=d&amp;chamada=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xtranet.fadesp.org.br/EspacoCoordenador/cgi-win/RelacaoPrestacao.exe?rubrica=007&amp;Projeto=3858&amp;codigo=31006&amp;fim=10/12/2018&amp;inicio=10/08/2016&amp;sub=1&amp;origem=r&amp;chamada=n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xtranet.fadesp.org.br/EspacoCoordenador/cgi-win/RelacaoPrestacao.exe?rubrica=014&amp;Projeto=3858&amp;codigo=31006&amp;fim=10/12/2018&amp;inicio=10/08/2016&amp;sub=1&amp;origem=d&amp;chamada=n" TargetMode="External"/><Relationship Id="rId14" Type="http://schemas.openxmlformats.org/officeDocument/2006/relationships/hyperlink" Target="http://extranet.fadesp.org.br/EspacoCoordenador/cgi-win/RelacaoPrestacao.exe?rubrica=035&amp;Projeto=3858&amp;codigo=31006&amp;fim=10/12/2018&amp;inicio=10/08/2016&amp;sub=1&amp;origem=r&amp;chamada=n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ontogeriatriaufp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3BB6-1499-4C29-A962-1705B5A2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2885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 UFPA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PMAQ-PA</dc:creator>
  <cp:lastModifiedBy>Edna Cruz Shering Moraes</cp:lastModifiedBy>
  <cp:revision>2</cp:revision>
  <cp:lastPrinted>2018-12-17T13:53:00Z</cp:lastPrinted>
  <dcterms:created xsi:type="dcterms:W3CDTF">2018-12-17T14:00:00Z</dcterms:created>
  <dcterms:modified xsi:type="dcterms:W3CDTF">2018-12-17T14:00:00Z</dcterms:modified>
</cp:coreProperties>
</file>