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F0D3" w14:textId="19913C6E" w:rsidR="00860C2F" w:rsidRDefault="00860C2F" w:rsidP="00860C2F">
      <w:pPr>
        <w:jc w:val="center"/>
        <w:rPr>
          <w:rFonts w:ascii="Arial" w:hAnsi="Arial" w:cs="Arial"/>
          <w:b/>
          <w:bCs/>
        </w:rPr>
      </w:pPr>
      <w:r w:rsidRPr="00860C2F">
        <w:rPr>
          <w:rFonts w:ascii="Arial" w:hAnsi="Arial" w:cs="Arial"/>
          <w:b/>
          <w:bCs/>
        </w:rPr>
        <w:t>FORMULÁRIO DE SOLICITAÇÃO DE RESERVA DE SALAS E AUDITÓRIOS PARA EVENTOS</w:t>
      </w:r>
    </w:p>
    <w:p w14:paraId="4B9254D8" w14:textId="77777777" w:rsidR="00E6360C" w:rsidRPr="00860C2F" w:rsidRDefault="00E6360C" w:rsidP="00E6360C">
      <w:pPr>
        <w:jc w:val="both"/>
        <w:rPr>
          <w:rFonts w:ascii="Arial" w:hAnsi="Arial" w:cs="Arial"/>
          <w:b/>
          <w:bCs/>
        </w:rPr>
      </w:pPr>
      <w:r w:rsidRPr="00860C2F">
        <w:rPr>
          <w:rFonts w:ascii="Arial" w:hAnsi="Arial" w:cs="Arial"/>
          <w:b/>
          <w:bCs/>
        </w:rPr>
        <w:t>ORIENTAÇÕES GERAIS</w:t>
      </w:r>
    </w:p>
    <w:p w14:paraId="47CDC54D" w14:textId="77777777" w:rsidR="00E6360C" w:rsidRPr="00860C2F" w:rsidRDefault="00E6360C" w:rsidP="00E6360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 xml:space="preserve">A solicitação deverá ser encaminhada à Secretaria do PPGBM com antecedência mínima de </w:t>
      </w:r>
      <w:r w:rsidRPr="00860C2F">
        <w:rPr>
          <w:rFonts w:ascii="Arial" w:hAnsi="Arial" w:cs="Arial"/>
          <w:b/>
          <w:bCs/>
          <w:sz w:val="22"/>
          <w:szCs w:val="22"/>
        </w:rPr>
        <w:t>05 (cinco) dias úteis</w:t>
      </w:r>
      <w:r w:rsidRPr="00860C2F">
        <w:rPr>
          <w:rFonts w:ascii="Arial" w:hAnsi="Arial" w:cs="Arial"/>
          <w:sz w:val="22"/>
          <w:szCs w:val="22"/>
        </w:rPr>
        <w:t xml:space="preserve"> da realização do evento.</w:t>
      </w:r>
    </w:p>
    <w:p w14:paraId="3C16E4DA" w14:textId="77777777" w:rsidR="00E6360C" w:rsidRPr="00860C2F" w:rsidRDefault="00E6360C" w:rsidP="00E6360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A reserva estará condicionada à disponibilidade do espaço e somente será considerada efetivada após a confirmação da Secretaria do PPGBM.</w:t>
      </w:r>
    </w:p>
    <w:p w14:paraId="55565CC8" w14:textId="77777777" w:rsidR="00E6360C" w:rsidRPr="00860C2F" w:rsidRDefault="00E6360C" w:rsidP="00E6360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Alterações de data, horário ou local deverão ser comunicadas previamente à Secretaria.</w:t>
      </w:r>
    </w:p>
    <w:p w14:paraId="6D323979" w14:textId="77777777" w:rsidR="00E6360C" w:rsidRPr="00860C2F" w:rsidRDefault="00E6360C" w:rsidP="00E6360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O(a) solicitante é responsável pela organização do evento, pelo uso adequado do espaço e pela restituição do ambiente nas mesmas condições em que foi disponibilizado.</w:t>
      </w:r>
    </w:p>
    <w:p w14:paraId="0E541ABC" w14:textId="77777777" w:rsidR="00E6360C" w:rsidRPr="00860C2F" w:rsidRDefault="00E6360C" w:rsidP="00E6360C">
      <w:pPr>
        <w:rPr>
          <w:rFonts w:ascii="Arial" w:hAnsi="Arial" w:cs="Arial"/>
          <w:b/>
          <w:bCs/>
        </w:rPr>
      </w:pPr>
    </w:p>
    <w:p w14:paraId="10358940" w14:textId="77777777" w:rsidR="00860C2F" w:rsidRPr="00860C2F" w:rsidRDefault="00860C2F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1. IDENTIFICAÇÃO DO(A) SOLICITANTE</w:t>
      </w:r>
    </w:p>
    <w:p w14:paraId="70DF115F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Nome do(a) solicitante:</w:t>
      </w:r>
      <w:r w:rsidRPr="00860C2F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38AA6166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Vínculo com a UFPA:</w:t>
      </w:r>
    </w:p>
    <w:p w14:paraId="7B675181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Docente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Técnico-Administrativo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Discente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Arial" w:hAnsi="Arial" w:cs="Arial"/>
          <w:sz w:val="22"/>
          <w:szCs w:val="22"/>
        </w:rPr>
        <w:t> </w:t>
      </w: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Colaborador(a) Externo(a)</w:t>
      </w:r>
    </w:p>
    <w:p w14:paraId="3B805D44" w14:textId="77777777" w:rsidR="00E6360C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E-mail:</w:t>
      </w:r>
      <w:r w:rsidRPr="00860C2F">
        <w:rPr>
          <w:rFonts w:ascii="Arial" w:hAnsi="Arial" w:cs="Arial"/>
          <w:sz w:val="22"/>
          <w:szCs w:val="22"/>
        </w:rPr>
        <w:t xml:space="preserve"> _______________________________________</w:t>
      </w:r>
    </w:p>
    <w:p w14:paraId="4EA59BE2" w14:textId="6DE9C03A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Telefone:</w:t>
      </w:r>
      <w:r w:rsidRPr="00860C2F"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25A0897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1820E532">
          <v:rect id="_x0000_i1146" style="width:0;height:1.5pt" o:hralign="center" o:hrstd="t" o:hr="t" fillcolor="#a0a0a0" stroked="f"/>
        </w:pict>
      </w:r>
    </w:p>
    <w:p w14:paraId="13085A61" w14:textId="77777777" w:rsidR="00860C2F" w:rsidRPr="00860C2F" w:rsidRDefault="00860C2F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2. INFORMAÇÕES DO EVENTO</w:t>
      </w:r>
    </w:p>
    <w:p w14:paraId="428006B1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Nome do evento:</w:t>
      </w:r>
    </w:p>
    <w:p w14:paraId="448D8AC5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41057572">
          <v:rect id="_x0000_i1147" style="width:0;height:1.5pt" o:hralign="center" o:hrstd="t" o:hr="t" fillcolor="#a0a0a0" stroked="f"/>
        </w:pict>
      </w:r>
    </w:p>
    <w:p w14:paraId="05117293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Tipo de evento:</w:t>
      </w:r>
    </w:p>
    <w:p w14:paraId="09651E10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Defesa de Dissertação</w:t>
      </w:r>
    </w:p>
    <w:p w14:paraId="073F092F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Defesa de Tese</w:t>
      </w:r>
    </w:p>
    <w:p w14:paraId="184FFA7D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Exame de Qualificação</w:t>
      </w:r>
    </w:p>
    <w:p w14:paraId="4F49398B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Seminário</w:t>
      </w:r>
    </w:p>
    <w:p w14:paraId="473162CF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Aula</w:t>
      </w:r>
    </w:p>
    <w:p w14:paraId="4CA88CD2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Reunião</w:t>
      </w:r>
    </w:p>
    <w:p w14:paraId="792F2429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Curso</w:t>
      </w:r>
    </w:p>
    <w:p w14:paraId="208B2ADD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860C2F">
        <w:rPr>
          <w:rFonts w:ascii="Arial" w:hAnsi="Arial" w:cs="Arial"/>
          <w:sz w:val="22"/>
          <w:szCs w:val="22"/>
        </w:rPr>
        <w:t xml:space="preserve"> Workshop</w:t>
      </w:r>
    </w:p>
    <w:p w14:paraId="15F81E67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Minicurso</w:t>
      </w:r>
    </w:p>
    <w:p w14:paraId="6AB31F25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Palestra</w:t>
      </w:r>
    </w:p>
    <w:p w14:paraId="74BEC473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Oficina</w:t>
      </w:r>
    </w:p>
    <w:p w14:paraId="55837333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Outro: _______________________________________</w:t>
      </w:r>
    </w:p>
    <w:p w14:paraId="2EE75C72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Objetivo do evento:</w:t>
      </w:r>
    </w:p>
    <w:p w14:paraId="7CD250FC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09777ECB">
          <v:rect id="_x0000_i1148" style="width:0;height:1.5pt" o:hralign="center" o:hrstd="t" o:hr="t" fillcolor="#a0a0a0" stroked="f"/>
        </w:pict>
      </w:r>
    </w:p>
    <w:p w14:paraId="2B79D001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4847E632">
          <v:rect id="_x0000_i1149" style="width:0;height:1.5pt" o:hralign="center" o:hrstd="t" o:hr="t" fillcolor="#a0a0a0" stroked="f"/>
        </w:pict>
      </w:r>
    </w:p>
    <w:p w14:paraId="7B2D84F6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Público-alvo:</w:t>
      </w:r>
    </w:p>
    <w:p w14:paraId="1C52BFF7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0956EBB4">
          <v:rect id="_x0000_i1150" style="width:0;height:1.5pt" o:hralign="center" o:hrstd="t" o:hr="t" fillcolor="#a0a0a0" stroked="f"/>
        </w:pict>
      </w:r>
    </w:p>
    <w:p w14:paraId="2D9B1E1B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Número estimado de participantes:</w:t>
      </w:r>
      <w:r w:rsidRPr="00860C2F">
        <w:rPr>
          <w:rFonts w:ascii="Arial" w:hAnsi="Arial" w:cs="Arial"/>
          <w:sz w:val="22"/>
          <w:szCs w:val="22"/>
        </w:rPr>
        <w:t xml:space="preserve"> __________</w:t>
      </w:r>
    </w:p>
    <w:p w14:paraId="32DEAE34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O evento será aberto ao público externo à UFPA?</w:t>
      </w:r>
    </w:p>
    <w:p w14:paraId="23CDC3CE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Sim</w:t>
      </w:r>
    </w:p>
    <w:p w14:paraId="27DD712E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Não</w:t>
      </w:r>
    </w:p>
    <w:p w14:paraId="754BC627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Em caso afirmativo, informe o público esperado:</w:t>
      </w:r>
    </w:p>
    <w:p w14:paraId="76FDBB34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669CFC34">
          <v:rect id="_x0000_i1151" style="width:0;height:1.5pt" o:hralign="center" o:hrstd="t" o:hr="t" fillcolor="#a0a0a0" stroked="f"/>
        </w:pict>
      </w:r>
    </w:p>
    <w:p w14:paraId="7F03AF99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2F84505A">
          <v:rect id="_x0000_i1152" style="width:0;height:1.5pt" o:hralign="center" o:hrstd="t" o:hr="t" fillcolor="#a0a0a0" stroked="f"/>
        </w:pict>
      </w:r>
    </w:p>
    <w:p w14:paraId="4B748E92" w14:textId="77777777" w:rsidR="00860C2F" w:rsidRPr="00860C2F" w:rsidRDefault="00860C2F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3. RESERVA DO ESPAÇO</w:t>
      </w:r>
    </w:p>
    <w:p w14:paraId="518E58F8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Espaço solicitado:</w:t>
      </w:r>
    </w:p>
    <w:p w14:paraId="5CF80B71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Sala de Aula</w:t>
      </w:r>
    </w:p>
    <w:p w14:paraId="32DBD6BA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Auditório</w:t>
      </w:r>
    </w:p>
    <w:p w14:paraId="36C96DE5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Outro: _______________________________________</w:t>
      </w:r>
    </w:p>
    <w:p w14:paraId="6889B93D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Data:</w:t>
      </w:r>
      <w:r w:rsidRPr="00860C2F">
        <w:rPr>
          <w:rFonts w:ascii="Arial" w:hAnsi="Arial" w:cs="Arial"/>
          <w:sz w:val="22"/>
          <w:szCs w:val="22"/>
        </w:rPr>
        <w:t xml:space="preserve"> </w:t>
      </w:r>
      <w:r w:rsidRPr="00860C2F">
        <w:rPr>
          <w:rFonts w:ascii="Arial" w:hAnsi="Arial" w:cs="Arial"/>
          <w:b/>
          <w:bCs/>
          <w:sz w:val="22"/>
          <w:szCs w:val="22"/>
        </w:rPr>
        <w:t>/</w:t>
      </w:r>
      <w:r w:rsidRPr="00860C2F">
        <w:rPr>
          <w:rFonts w:ascii="Arial" w:hAnsi="Arial" w:cs="Arial"/>
          <w:sz w:val="22"/>
          <w:szCs w:val="22"/>
        </w:rPr>
        <w:t>/________</w:t>
      </w:r>
    </w:p>
    <w:p w14:paraId="06944B34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Horário de início:</w:t>
      </w:r>
      <w:r w:rsidRPr="00860C2F">
        <w:rPr>
          <w:rFonts w:ascii="Arial" w:hAnsi="Arial" w:cs="Arial"/>
          <w:sz w:val="22"/>
          <w:szCs w:val="22"/>
        </w:rPr>
        <w:t xml:space="preserve"> ________h</w:t>
      </w:r>
    </w:p>
    <w:p w14:paraId="0215CEE7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Horário de término:</w:t>
      </w:r>
      <w:r w:rsidRPr="00860C2F">
        <w:rPr>
          <w:rFonts w:ascii="Arial" w:hAnsi="Arial" w:cs="Arial"/>
          <w:sz w:val="22"/>
          <w:szCs w:val="22"/>
        </w:rPr>
        <w:t xml:space="preserve"> ________h</w:t>
      </w:r>
    </w:p>
    <w:p w14:paraId="19AF3290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Caso o evento ocorra em mais de um dia, informe as datas e horários:</w:t>
      </w:r>
    </w:p>
    <w:p w14:paraId="71336C18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020B5109">
          <v:rect id="_x0000_i1153" style="width:0;height:1.5pt" o:hralign="center" o:hrstd="t" o:hr="t" fillcolor="#a0a0a0" stroked="f"/>
        </w:pict>
      </w:r>
    </w:p>
    <w:p w14:paraId="5CC6C4E3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07306C90">
          <v:rect id="_x0000_i1154" style="width:0;height:1.5pt" o:hralign="center" o:hrstd="t" o:hr="t" fillcolor="#a0a0a0" stroked="f"/>
        </w:pict>
      </w:r>
    </w:p>
    <w:p w14:paraId="507C0F28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lastRenderedPageBreak/>
        <w:pict w14:anchorId="67C17CD2">
          <v:rect id="_x0000_i1155" style="width:0;height:1.5pt" o:hralign="center" o:hrstd="t" o:hr="t" fillcolor="#a0a0a0" stroked="f"/>
        </w:pict>
      </w:r>
    </w:p>
    <w:p w14:paraId="425E5171" w14:textId="77777777" w:rsidR="00860C2F" w:rsidRPr="00860C2F" w:rsidRDefault="00860C2F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4. OBSERVAÇÕES</w:t>
      </w:r>
    </w:p>
    <w:p w14:paraId="376722B6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04DE7114">
          <v:rect id="_x0000_i1511" style="width:0;height:1.5pt" o:hralign="center" o:hrstd="t" o:hr="t" fillcolor="#a0a0a0" stroked="f"/>
        </w:pict>
      </w:r>
    </w:p>
    <w:p w14:paraId="0AAB5E9C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64A4CCED">
          <v:rect id="_x0000_i1512" style="width:0;height:1.5pt" o:hralign="center" o:hrstd="t" o:hr="t" fillcolor="#a0a0a0" stroked="f"/>
        </w:pict>
      </w:r>
    </w:p>
    <w:p w14:paraId="521CA5DC" w14:textId="77777777" w:rsidR="00E6360C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215696F0">
          <v:rect id="_x0000_i1513" style="width:0;height:1.5pt" o:hralign="center" o:hrstd="t" o:hr="t" fillcolor="#a0a0a0" stroked="f"/>
        </w:pict>
      </w:r>
    </w:p>
    <w:p w14:paraId="5BE73525" w14:textId="7EF4FA91" w:rsidR="00860C2F" w:rsidRPr="00860C2F" w:rsidRDefault="00E6360C" w:rsidP="00E6360C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E6360C">
        <w:rPr>
          <w:rFonts w:ascii="Arial" w:hAnsi="Arial" w:cs="Arial"/>
          <w:b/>
          <w:bCs/>
          <w:i/>
          <w:iCs/>
          <w:sz w:val="20"/>
          <w:szCs w:val="20"/>
        </w:rPr>
        <w:t>Aten</w:t>
      </w:r>
      <w:r w:rsidR="00860C2F" w:rsidRPr="00860C2F">
        <w:rPr>
          <w:rFonts w:ascii="Arial" w:hAnsi="Arial" w:cs="Arial"/>
          <w:b/>
          <w:bCs/>
          <w:i/>
          <w:iCs/>
          <w:sz w:val="20"/>
          <w:szCs w:val="20"/>
        </w:rPr>
        <w:t>ção:</w:t>
      </w:r>
      <w:r w:rsidR="00860C2F" w:rsidRPr="00860C2F">
        <w:rPr>
          <w:rFonts w:ascii="Arial" w:hAnsi="Arial" w:cs="Arial"/>
          <w:i/>
          <w:iCs/>
          <w:sz w:val="20"/>
          <w:szCs w:val="20"/>
        </w:rPr>
        <w:t xml:space="preserve"> Caso o evento necessite de gravação, transmissão (presencial ou remota) ou qualquer outro suporte técnico e audiovisual, a organização, disponibilização de equipamentos, operadores, plataformas digitais e demais recursos necessários serão de inteira responsabilidade do(a) solicitante. A Secretaria do Programa de Pós-Graduação em Genética e Biologia Molecular (PPGBM) é responsável exclusivamente pela reserva do espaço solicitado, não disponibilizando suporte técnico para a realização dessas atividades.</w:t>
      </w:r>
    </w:p>
    <w:p w14:paraId="4FEEAB60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11E92BD0">
          <v:rect id="_x0000_i1159" style="width:0;height:1.5pt" o:hralign="center" o:hrstd="t" o:hr="t" fillcolor="#a0a0a0" stroked="f"/>
        </w:pict>
      </w:r>
    </w:p>
    <w:p w14:paraId="12316109" w14:textId="77777777" w:rsidR="00860C2F" w:rsidRPr="00860C2F" w:rsidRDefault="00860C2F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DECLARAÇÃO</w:t>
      </w:r>
    </w:p>
    <w:p w14:paraId="0B6463F9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Declaro que as informações prestadas são verdadeiras e comprometo-me a utilizar o espaço solicitado de forma adequada, responsabilizando-me pela organização do evento, pela conservação do ambiente durante o período de utilização e pelo cumprimento das normas institucionais da Universidade Federal do Pará.</w:t>
      </w:r>
    </w:p>
    <w:p w14:paraId="255C08CC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Local: _______________________________</w:t>
      </w:r>
    </w:p>
    <w:p w14:paraId="56CA3C92" w14:textId="6026DBAD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 xml:space="preserve">Data: </w:t>
      </w:r>
      <w:r w:rsidR="00E6360C">
        <w:rPr>
          <w:rFonts w:ascii="Arial" w:hAnsi="Arial" w:cs="Arial"/>
          <w:sz w:val="22"/>
          <w:szCs w:val="22"/>
        </w:rPr>
        <w:t xml:space="preserve">      </w:t>
      </w:r>
      <w:r w:rsidRPr="00860C2F">
        <w:rPr>
          <w:rFonts w:ascii="Arial" w:hAnsi="Arial" w:cs="Arial"/>
          <w:b/>
          <w:bCs/>
          <w:sz w:val="22"/>
          <w:szCs w:val="22"/>
        </w:rPr>
        <w:t>/</w:t>
      </w:r>
      <w:r w:rsidR="00E6360C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860C2F">
        <w:rPr>
          <w:rFonts w:ascii="Arial" w:hAnsi="Arial" w:cs="Arial"/>
          <w:sz w:val="22"/>
          <w:szCs w:val="22"/>
        </w:rPr>
        <w:t>/________</w:t>
      </w:r>
    </w:p>
    <w:p w14:paraId="27828B4D" w14:textId="77777777" w:rsid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t>Assinatura do(a) solicitante:</w:t>
      </w:r>
    </w:p>
    <w:p w14:paraId="598EB295" w14:textId="77777777" w:rsidR="00E6360C" w:rsidRPr="00860C2F" w:rsidRDefault="00E6360C" w:rsidP="00860C2F">
      <w:pPr>
        <w:jc w:val="both"/>
        <w:rPr>
          <w:rFonts w:ascii="Arial" w:hAnsi="Arial" w:cs="Arial"/>
          <w:sz w:val="22"/>
          <w:szCs w:val="22"/>
        </w:rPr>
      </w:pPr>
    </w:p>
    <w:p w14:paraId="2E776E77" w14:textId="77777777" w:rsidR="00E6360C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39428E00">
          <v:rect id="_x0000_i1160" style="width:0;height:1.5pt" o:hralign="center" o:hrstd="t" o:hr="t" fillcolor="#a0a0a0" stroked="f"/>
        </w:pict>
      </w:r>
    </w:p>
    <w:p w14:paraId="3D21D599" w14:textId="77777777" w:rsidR="00E6360C" w:rsidRDefault="00E6360C" w:rsidP="00860C2F">
      <w:pPr>
        <w:jc w:val="both"/>
        <w:rPr>
          <w:rFonts w:ascii="Arial" w:hAnsi="Arial" w:cs="Arial"/>
          <w:sz w:val="22"/>
          <w:szCs w:val="22"/>
        </w:rPr>
      </w:pPr>
    </w:p>
    <w:p w14:paraId="0F2321F6" w14:textId="36D5A4D8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USO EXCLUSIVO DA SECRETARIA DO PPGBM</w:t>
      </w:r>
    </w:p>
    <w:p w14:paraId="51DA9629" w14:textId="39E39ED0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Data da solicitação:</w:t>
      </w:r>
      <w:r w:rsidR="00E6360C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860C2F">
        <w:rPr>
          <w:rFonts w:ascii="Arial" w:hAnsi="Arial" w:cs="Arial"/>
          <w:sz w:val="22"/>
          <w:szCs w:val="22"/>
        </w:rPr>
        <w:t xml:space="preserve"> </w:t>
      </w:r>
      <w:r w:rsidRPr="00860C2F">
        <w:rPr>
          <w:rFonts w:ascii="Arial" w:hAnsi="Arial" w:cs="Arial"/>
          <w:b/>
          <w:bCs/>
          <w:sz w:val="22"/>
          <w:szCs w:val="22"/>
        </w:rPr>
        <w:t>/</w:t>
      </w:r>
      <w:r w:rsidR="00E6360C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860C2F">
        <w:rPr>
          <w:rFonts w:ascii="Arial" w:hAnsi="Arial" w:cs="Arial"/>
          <w:sz w:val="22"/>
          <w:szCs w:val="22"/>
        </w:rPr>
        <w:t>/________</w:t>
      </w:r>
    </w:p>
    <w:p w14:paraId="49BF7AC9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Disponibilidade do espaço:</w:t>
      </w:r>
    </w:p>
    <w:p w14:paraId="51D64D55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Deferido</w:t>
      </w:r>
    </w:p>
    <w:p w14:paraId="25618754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Segoe UI Symbol" w:hAnsi="Segoe UI Symbol" w:cs="Segoe UI Symbol"/>
          <w:sz w:val="22"/>
          <w:szCs w:val="22"/>
        </w:rPr>
        <w:t>☐</w:t>
      </w:r>
      <w:r w:rsidRPr="00860C2F">
        <w:rPr>
          <w:rFonts w:ascii="Arial" w:hAnsi="Arial" w:cs="Arial"/>
          <w:sz w:val="22"/>
          <w:szCs w:val="22"/>
        </w:rPr>
        <w:t xml:space="preserve"> Indeferido</w:t>
      </w:r>
    </w:p>
    <w:p w14:paraId="29916600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Espaço reservado:</w:t>
      </w:r>
      <w:r w:rsidRPr="00860C2F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61CB1BE5" w14:textId="77777777" w:rsidR="00E6360C" w:rsidRDefault="00E6360C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02E897" w14:textId="6C505B4A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Observações:</w:t>
      </w:r>
    </w:p>
    <w:p w14:paraId="6CA1B37B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5E22FF6F">
          <v:rect id="_x0000_i1162" style="width:0;height:1.5pt" o:hralign="center" o:hrstd="t" o:hr="t" fillcolor="#a0a0a0" stroked="f"/>
        </w:pict>
      </w:r>
    </w:p>
    <w:p w14:paraId="126F7298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lastRenderedPageBreak/>
        <w:pict w14:anchorId="7FAE3CFB">
          <v:rect id="_x0000_i1163" style="width:0;height:1.5pt" o:hralign="center" o:hrstd="t" o:hr="t" fillcolor="#a0a0a0" stroked="f"/>
        </w:pict>
      </w:r>
    </w:p>
    <w:p w14:paraId="5C7850E3" w14:textId="77777777" w:rsidR="00E6360C" w:rsidRDefault="00E6360C" w:rsidP="00860C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8BDCE7" w14:textId="47F9FD54" w:rsid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b/>
          <w:bCs/>
          <w:sz w:val="22"/>
          <w:szCs w:val="22"/>
        </w:rPr>
        <w:t>Servidor(a) responsável:</w:t>
      </w:r>
      <w:r w:rsidRPr="00860C2F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0F32BF0C" w14:textId="77777777" w:rsidR="00E6360C" w:rsidRPr="00860C2F" w:rsidRDefault="00E6360C" w:rsidP="00860C2F">
      <w:pPr>
        <w:jc w:val="both"/>
        <w:rPr>
          <w:rFonts w:ascii="Arial" w:hAnsi="Arial" w:cs="Arial"/>
          <w:sz w:val="22"/>
          <w:szCs w:val="22"/>
        </w:rPr>
      </w:pPr>
    </w:p>
    <w:p w14:paraId="08A65FCA" w14:textId="77777777" w:rsidR="00860C2F" w:rsidRPr="00860C2F" w:rsidRDefault="00860C2F" w:rsidP="00860C2F">
      <w:pPr>
        <w:jc w:val="both"/>
        <w:rPr>
          <w:rFonts w:ascii="Arial" w:hAnsi="Arial" w:cs="Arial"/>
          <w:sz w:val="22"/>
          <w:szCs w:val="22"/>
        </w:rPr>
      </w:pPr>
      <w:r w:rsidRPr="00860C2F">
        <w:rPr>
          <w:rFonts w:ascii="Arial" w:hAnsi="Arial" w:cs="Arial"/>
          <w:sz w:val="22"/>
          <w:szCs w:val="22"/>
        </w:rPr>
        <w:pict w14:anchorId="5A666C75">
          <v:rect id="_x0000_i1164" style="width:0;height:1.5pt" o:hralign="center" o:hrstd="t" o:hr="t" fillcolor="#a0a0a0" stroked="f"/>
        </w:pict>
      </w:r>
    </w:p>
    <w:p w14:paraId="079922DA" w14:textId="77777777" w:rsidR="000C75DA" w:rsidRPr="00860C2F" w:rsidRDefault="000C75DA" w:rsidP="00860C2F">
      <w:pPr>
        <w:jc w:val="both"/>
        <w:rPr>
          <w:rFonts w:ascii="Arial" w:hAnsi="Arial" w:cs="Arial"/>
          <w:sz w:val="22"/>
          <w:szCs w:val="22"/>
        </w:rPr>
      </w:pPr>
    </w:p>
    <w:sectPr w:rsidR="000C75DA" w:rsidRPr="00860C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8E85" w14:textId="77777777" w:rsidR="00860C2F" w:rsidRDefault="00860C2F" w:rsidP="00860C2F">
      <w:pPr>
        <w:spacing w:after="0" w:line="240" w:lineRule="auto"/>
      </w:pPr>
      <w:r>
        <w:separator/>
      </w:r>
    </w:p>
  </w:endnote>
  <w:endnote w:type="continuationSeparator" w:id="0">
    <w:p w14:paraId="2DD1AD13" w14:textId="77777777" w:rsidR="00860C2F" w:rsidRDefault="00860C2F" w:rsidP="0086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FF5C" w14:textId="77777777" w:rsidR="00860C2F" w:rsidRDefault="00860C2F" w:rsidP="00860C2F">
      <w:pPr>
        <w:spacing w:after="0" w:line="240" w:lineRule="auto"/>
      </w:pPr>
      <w:r>
        <w:separator/>
      </w:r>
    </w:p>
  </w:footnote>
  <w:footnote w:type="continuationSeparator" w:id="0">
    <w:p w14:paraId="496CA932" w14:textId="77777777" w:rsidR="00860C2F" w:rsidRDefault="00860C2F" w:rsidP="0086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3723" w14:textId="56D9239F" w:rsidR="00860C2F" w:rsidRDefault="00860C2F" w:rsidP="00860C2F">
    <w:pPr>
      <w:tabs>
        <w:tab w:val="left" w:pos="567"/>
      </w:tabs>
    </w:pPr>
    <w:r w:rsidRPr="FFFFFFFF" w:rsidDel="FFFFFFFF">
      <w:rPr>
        <w:noProof/>
        <w:position w:val="-1"/>
        <w:specVanish/>
      </w:rPr>
      <w:drawing>
        <wp:anchor distT="0" distB="0" distL="114300" distR="114300" simplePos="0" relativeHeight="251663360" behindDoc="1" locked="0" layoutInCell="1" allowOverlap="1" wp14:anchorId="35B18926" wp14:editId="7A505F68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714500" cy="551180"/>
          <wp:effectExtent l="0" t="0" r="0" b="1270"/>
          <wp:wrapTight wrapText="bothSides">
            <wp:wrapPolygon edited="0">
              <wp:start x="240" y="0"/>
              <wp:lineTo x="0" y="747"/>
              <wp:lineTo x="0" y="20903"/>
              <wp:lineTo x="8640" y="20903"/>
              <wp:lineTo x="16320" y="20903"/>
              <wp:lineTo x="20160" y="18664"/>
              <wp:lineTo x="20640" y="16424"/>
              <wp:lineTo x="18240" y="11945"/>
              <wp:lineTo x="18720" y="2240"/>
              <wp:lineTo x="15840" y="0"/>
              <wp:lineTo x="2640" y="0"/>
              <wp:lineTo x="240" y="0"/>
            </wp:wrapPolygon>
          </wp:wrapTight>
          <wp:docPr id="2035856304" name="Imagem 1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m 1" descr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1714500" cy="55118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C1643AE" wp14:editId="09D66750">
              <wp:simplePos x="0" y="0"/>
              <wp:positionH relativeFrom="column">
                <wp:posOffset>808355</wp:posOffset>
              </wp:positionH>
              <wp:positionV relativeFrom="paragraph">
                <wp:posOffset>15875</wp:posOffset>
              </wp:positionV>
              <wp:extent cx="3314700" cy="800100"/>
              <wp:effectExtent l="0" t="0" r="0" b="0"/>
              <wp:wrapSquare wrapText="bothSides" distT="0" distB="0" distL="114300" distR="114300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4E343" w14:textId="77777777" w:rsidR="00860C2F" w:rsidRPr="00860C2F" w:rsidRDefault="00860C2F" w:rsidP="00860C2F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860C2F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UNIVERSIDADE FEDERAL DO PARÁ</w:t>
                          </w:r>
                        </w:p>
                        <w:p w14:paraId="6FCF6D02" w14:textId="77777777" w:rsidR="00860C2F" w:rsidRPr="00860C2F" w:rsidRDefault="00860C2F" w:rsidP="00860C2F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860C2F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INSTITUTO DE CIÊNCIAS BIOLÓGICAS</w:t>
                          </w:r>
                        </w:p>
                        <w:p w14:paraId="0395E69B" w14:textId="77777777" w:rsidR="00860C2F" w:rsidRPr="00860C2F" w:rsidRDefault="00860C2F" w:rsidP="00860C2F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860C2F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PROGRAMA DE PÓS-GRADUAÇÃO EM</w:t>
                          </w:r>
                        </w:p>
                        <w:p w14:paraId="645283C1" w14:textId="0CA77F6D" w:rsidR="00860C2F" w:rsidRPr="00860C2F" w:rsidRDefault="00860C2F" w:rsidP="00860C2F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860C2F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GENÉTICA E BIOLOGIA MOLECULAR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3C1643A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3.65pt;margin-top:1.25pt;width:261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" stroked="f">
              <v:textbox>
                <w:txbxContent>
                  <w:p w14:paraId="6A44E343" w14:textId="77777777" w:rsidR="00860C2F" w:rsidRPr="00860C2F" w:rsidRDefault="00860C2F" w:rsidP="00860C2F">
                    <w:pPr>
                      <w:suppressAutoHyphens/>
                      <w:spacing w:after="0" w:line="240" w:lineRule="auto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860C2F" w:rsidDel="FFFFFFFF">
                      <w:rPr>
                        <w:rFonts w:ascii="Arial" w:hAnsi="Arial" w:cs="Arial"/>
                        <w:b/>
                        <w:position w:val="-1"/>
                      </w:rPr>
                      <w:t>UNIVERSIDADE FEDERAL DO PARÁ</w:t>
                    </w:r>
                  </w:p>
                  <w:p w14:paraId="6FCF6D02" w14:textId="77777777" w:rsidR="00860C2F" w:rsidRPr="00860C2F" w:rsidRDefault="00860C2F" w:rsidP="00860C2F">
                    <w:pPr>
                      <w:suppressAutoHyphens/>
                      <w:spacing w:after="0" w:line="240" w:lineRule="auto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860C2F" w:rsidDel="FFFFFFFF">
                      <w:rPr>
                        <w:rFonts w:ascii="Arial" w:hAnsi="Arial" w:cs="Arial"/>
                        <w:b/>
                        <w:position w:val="-1"/>
                      </w:rPr>
                      <w:t>INSTITUTO DE CIÊNCIAS BIOLÓGICAS</w:t>
                    </w:r>
                  </w:p>
                  <w:p w14:paraId="0395E69B" w14:textId="77777777" w:rsidR="00860C2F" w:rsidRPr="00860C2F" w:rsidRDefault="00860C2F" w:rsidP="00860C2F">
                    <w:pPr>
                      <w:suppressAutoHyphens/>
                      <w:spacing w:after="0" w:line="240" w:lineRule="auto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860C2F" w:rsidDel="FFFFFFFF">
                      <w:rPr>
                        <w:rFonts w:ascii="Arial" w:hAnsi="Arial" w:cs="Arial"/>
                        <w:b/>
                        <w:position w:val="-1"/>
                      </w:rPr>
                      <w:t>PROGRAMA DE PÓS-GRADUAÇÃO EM</w:t>
                    </w:r>
                  </w:p>
                  <w:p w14:paraId="645283C1" w14:textId="0CA77F6D" w:rsidR="00860C2F" w:rsidRPr="00860C2F" w:rsidRDefault="00860C2F" w:rsidP="00860C2F">
                    <w:pPr>
                      <w:suppressAutoHyphens/>
                      <w:spacing w:after="0" w:line="240" w:lineRule="auto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860C2F" w:rsidDel="FFFFFFFF">
                      <w:rPr>
                        <w:rFonts w:ascii="Arial" w:hAnsi="Arial" w:cs="Arial"/>
                        <w:b/>
                        <w:position w:val="-1"/>
                      </w:rPr>
                      <w:t>GENÉTICA E BIOLOGIA MOLECULAR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FFFFFFFF" w:rsidDel="FFFFFFFF">
      <w:rPr>
        <w:rFonts w:ascii="Arial" w:hAnsi="Arial" w:cs="Arial"/>
        <w:b/>
        <w:noProof/>
        <w:color w:val="000000"/>
        <w:position w:val="-1"/>
        <w:specVanish/>
      </w:rPr>
      <w:drawing>
        <wp:anchor distT="0" distB="0" distL="114300" distR="114300" simplePos="0" relativeHeight="251662336" behindDoc="1" locked="0" layoutInCell="1" allowOverlap="1" wp14:anchorId="48EF6E46" wp14:editId="76E93564">
          <wp:simplePos x="0" y="0"/>
          <wp:positionH relativeFrom="column">
            <wp:posOffset>-213360</wp:posOffset>
          </wp:positionH>
          <wp:positionV relativeFrom="paragraph">
            <wp:posOffset>-59055</wp:posOffset>
          </wp:positionV>
          <wp:extent cx="600075" cy="751840"/>
          <wp:effectExtent l="0" t="0" r="9525" b="0"/>
          <wp:wrapTight wrapText="bothSides">
            <wp:wrapPolygon edited="0">
              <wp:start x="0" y="0"/>
              <wp:lineTo x="0" y="20797"/>
              <wp:lineTo x="21257" y="20797"/>
              <wp:lineTo x="21257" y="0"/>
              <wp:lineTo x="0" y="0"/>
            </wp:wrapPolygon>
          </wp:wrapTight>
          <wp:docPr id="1025" name="Imagem 1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600075" cy="751840"/>
                  </a:xfrm>
                  <a:prstGeom prst="rect">
                    <a:avLst/>
                  </a:prstGeom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C63"/>
    <w:multiLevelType w:val="multilevel"/>
    <w:tmpl w:val="63F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2F"/>
    <w:rsid w:val="000A3374"/>
    <w:rsid w:val="000C75DA"/>
    <w:rsid w:val="00144914"/>
    <w:rsid w:val="00860C2F"/>
    <w:rsid w:val="00E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E92D"/>
  <w15:chartTrackingRefBased/>
  <w15:docId w15:val="{E1DB4B01-FAF7-4A75-A300-3144B215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0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0C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0C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0C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0C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0C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0C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0C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0C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0C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0C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0C2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60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C2F"/>
  </w:style>
  <w:style w:type="paragraph" w:styleId="Rodap">
    <w:name w:val="footer"/>
    <w:basedOn w:val="Normal"/>
    <w:link w:val="RodapChar"/>
    <w:uiPriority w:val="99"/>
    <w:unhideWhenUsed/>
    <w:rsid w:val="00860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Genética e Biologia Molecular</dc:creator>
  <cp:keywords/>
  <dc:description/>
  <cp:lastModifiedBy>Programa de Pós-Graduação Em Genética e Biologia Molecular</cp:lastModifiedBy>
  <cp:revision>1</cp:revision>
  <dcterms:created xsi:type="dcterms:W3CDTF">2026-07-06T14:59:00Z</dcterms:created>
  <dcterms:modified xsi:type="dcterms:W3CDTF">2026-07-06T15:14:00Z</dcterms:modified>
</cp:coreProperties>
</file>