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76" w:rsidRPr="0043070E" w:rsidRDefault="00027258" w:rsidP="00917DFC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43070E">
        <w:rPr>
          <w:rFonts w:ascii="Cambria" w:hAnsi="Cambria" w:cs="Times New Roman"/>
          <w:sz w:val="28"/>
          <w:szCs w:val="28"/>
        </w:rPr>
        <w:t>FLUXOGRAMA D</w:t>
      </w:r>
      <w:r w:rsidR="00333F94" w:rsidRPr="0043070E">
        <w:rPr>
          <w:rFonts w:ascii="Cambria" w:hAnsi="Cambria" w:cs="Times New Roman"/>
          <w:sz w:val="28"/>
          <w:szCs w:val="28"/>
        </w:rPr>
        <w:t>O CURSO D</w:t>
      </w:r>
      <w:r w:rsidRPr="0043070E">
        <w:rPr>
          <w:rFonts w:ascii="Cambria" w:hAnsi="Cambria" w:cs="Times New Roman"/>
          <w:sz w:val="28"/>
          <w:szCs w:val="28"/>
        </w:rPr>
        <w:t>E LETRAS LÍNGUA INGL</w:t>
      </w:r>
      <w:r w:rsidR="00333F94" w:rsidRPr="0043070E">
        <w:rPr>
          <w:rFonts w:ascii="Cambria" w:hAnsi="Cambria" w:cs="Times New Roman"/>
          <w:sz w:val="28"/>
          <w:szCs w:val="28"/>
        </w:rPr>
        <w:t>ESA</w:t>
      </w:r>
      <w:r w:rsidR="00314BD0" w:rsidRPr="0043070E">
        <w:rPr>
          <w:rFonts w:ascii="Cambria" w:hAnsi="Cambria" w:cs="Times New Roman"/>
          <w:sz w:val="28"/>
          <w:szCs w:val="28"/>
        </w:rPr>
        <w:t xml:space="preserve"> – EXTENSIVO DIURNO</w:t>
      </w:r>
    </w:p>
    <w:p w:rsidR="00027258" w:rsidRPr="0043070E" w:rsidRDefault="00027258" w:rsidP="00917DFC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</w:p>
    <w:tbl>
      <w:tblPr>
        <w:tblStyle w:val="Tabelacomgrade"/>
        <w:tblW w:w="15308" w:type="dxa"/>
        <w:tblLook w:val="04A0" w:firstRow="1" w:lastRow="0" w:firstColumn="1" w:lastColumn="0" w:noHBand="0" w:noVBand="1"/>
      </w:tblPr>
      <w:tblGrid>
        <w:gridCol w:w="5372"/>
        <w:gridCol w:w="585"/>
        <w:gridCol w:w="566"/>
        <w:gridCol w:w="567"/>
        <w:gridCol w:w="566"/>
        <w:gridCol w:w="5369"/>
        <w:gridCol w:w="584"/>
        <w:gridCol w:w="566"/>
        <w:gridCol w:w="567"/>
        <w:gridCol w:w="566"/>
      </w:tblGrid>
      <w:tr w:rsidR="00027258" w:rsidRPr="0043070E" w:rsidTr="00917DFC">
        <w:tc>
          <w:tcPr>
            <w:tcW w:w="7656" w:type="dxa"/>
            <w:gridSpan w:val="5"/>
          </w:tcPr>
          <w:p w:rsidR="00027258" w:rsidRPr="0043070E" w:rsidRDefault="00027258" w:rsidP="00917DF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b/>
                <w:sz w:val="18"/>
                <w:szCs w:val="18"/>
              </w:rPr>
              <w:t>BLOCO I</w:t>
            </w:r>
          </w:p>
        </w:tc>
        <w:tc>
          <w:tcPr>
            <w:tcW w:w="7652" w:type="dxa"/>
            <w:gridSpan w:val="5"/>
          </w:tcPr>
          <w:p w:rsidR="00027258" w:rsidRPr="0043070E" w:rsidRDefault="00372BF6" w:rsidP="00917DF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b/>
                <w:sz w:val="18"/>
                <w:szCs w:val="18"/>
              </w:rPr>
              <w:t>BLOCO V</w:t>
            </w:r>
          </w:p>
        </w:tc>
      </w:tr>
      <w:tr w:rsidR="00917DFC" w:rsidRPr="0043070E" w:rsidTr="00917DFC">
        <w:tc>
          <w:tcPr>
            <w:tcW w:w="5372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Atividade Curricular</w:t>
            </w:r>
          </w:p>
        </w:tc>
        <w:tc>
          <w:tcPr>
            <w:tcW w:w="585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CH</w:t>
            </w:r>
            <w:r w:rsidR="0059630B" w:rsidRPr="0043070E">
              <w:rPr>
                <w:rFonts w:ascii="Cambria" w:hAnsi="Cambria" w:cs="Times New Roman"/>
                <w:sz w:val="18"/>
                <w:szCs w:val="18"/>
              </w:rPr>
              <w:t>T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TEO</w:t>
            </w:r>
          </w:p>
        </w:tc>
        <w:tc>
          <w:tcPr>
            <w:tcW w:w="567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PRA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EXT</w:t>
            </w:r>
          </w:p>
        </w:tc>
        <w:tc>
          <w:tcPr>
            <w:tcW w:w="5369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Atividade Curricular</w:t>
            </w:r>
          </w:p>
        </w:tc>
        <w:tc>
          <w:tcPr>
            <w:tcW w:w="584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CH</w:t>
            </w:r>
            <w:r w:rsidR="0059630B" w:rsidRPr="0043070E">
              <w:rPr>
                <w:rFonts w:ascii="Cambria" w:hAnsi="Cambria" w:cs="Times New Roman"/>
                <w:sz w:val="18"/>
                <w:szCs w:val="18"/>
              </w:rPr>
              <w:t>T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TEO</w:t>
            </w:r>
          </w:p>
        </w:tc>
        <w:tc>
          <w:tcPr>
            <w:tcW w:w="567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PRA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EXT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LIB1001-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LÍNGUA INGLESA I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369" w:type="dxa"/>
            <w:vAlign w:val="center"/>
          </w:tcPr>
          <w:p w:rsidR="00372BF6" w:rsidRPr="0043070E" w:rsidRDefault="003427B8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LIB1022-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LÍNGUA INGLESA V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LIB1002-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FILOSOFIA DA LINGUAGEM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3427B8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LIB1023-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LITERATURA ANGLÓFONA I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LIB1003-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FUNDAMENTOS DA LINGUÍSTICA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3427B8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LIB1024-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LÍNGUÍSTICA APLICADA AO INGLÊS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85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LIB1004-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METODOLOGIA DO TRABALHO CIENTÍFICO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3427B8" w:rsidP="003427B8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LIB1025-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PRÁT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DE DIDATIZAÇÃO DE GÊN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TEXTUAIS EM INGLÊS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LIB1005-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FRANCÊS INSTRUMENTAL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3427B8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LIB1026-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ESTÁGIO SUPERVISIONADO NO ENSINO FUNDAMENTAL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</w:tr>
      <w:tr w:rsidR="00372BF6" w:rsidRPr="0043070E" w:rsidTr="00917DFC">
        <w:tc>
          <w:tcPr>
            <w:tcW w:w="5372" w:type="dxa"/>
          </w:tcPr>
          <w:p w:rsidR="00372BF6" w:rsidRPr="0043070E" w:rsidRDefault="00372BF6" w:rsidP="00917DFC">
            <w:pPr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Total</w:t>
            </w:r>
          </w:p>
        </w:tc>
        <w:tc>
          <w:tcPr>
            <w:tcW w:w="585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374</w:t>
            </w:r>
          </w:p>
        </w:tc>
        <w:tc>
          <w:tcPr>
            <w:tcW w:w="566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5369" w:type="dxa"/>
          </w:tcPr>
          <w:p w:rsidR="00372BF6" w:rsidRPr="0043070E" w:rsidRDefault="00917DFC" w:rsidP="00917DFC">
            <w:pPr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Total</w:t>
            </w:r>
          </w:p>
        </w:tc>
        <w:tc>
          <w:tcPr>
            <w:tcW w:w="584" w:type="dxa"/>
          </w:tcPr>
          <w:p w:rsidR="00372BF6" w:rsidRPr="0043070E" w:rsidRDefault="00B87498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425</w:t>
            </w:r>
          </w:p>
        </w:tc>
        <w:tc>
          <w:tcPr>
            <w:tcW w:w="566" w:type="dxa"/>
          </w:tcPr>
          <w:p w:rsidR="00372BF6" w:rsidRPr="0043070E" w:rsidRDefault="00B87498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72BF6" w:rsidRPr="0043070E" w:rsidRDefault="00B87498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372BF6" w:rsidRPr="0043070E" w:rsidRDefault="00B87498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6</w:t>
            </w:r>
          </w:p>
        </w:tc>
      </w:tr>
      <w:tr w:rsidR="00372BF6" w:rsidRPr="0043070E" w:rsidTr="00917DFC">
        <w:tc>
          <w:tcPr>
            <w:tcW w:w="7656" w:type="dxa"/>
            <w:gridSpan w:val="5"/>
          </w:tcPr>
          <w:p w:rsidR="00372BF6" w:rsidRPr="0043070E" w:rsidRDefault="00372BF6" w:rsidP="00917DF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b/>
                <w:sz w:val="18"/>
                <w:szCs w:val="18"/>
              </w:rPr>
              <w:t>BLOCO II</w:t>
            </w:r>
          </w:p>
        </w:tc>
        <w:tc>
          <w:tcPr>
            <w:tcW w:w="7652" w:type="dxa"/>
            <w:gridSpan w:val="5"/>
          </w:tcPr>
          <w:p w:rsidR="00372BF6" w:rsidRPr="0043070E" w:rsidRDefault="00372BF6" w:rsidP="00917DF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b/>
                <w:sz w:val="18"/>
                <w:szCs w:val="18"/>
              </w:rPr>
              <w:t>BLOCO VI</w:t>
            </w:r>
          </w:p>
        </w:tc>
      </w:tr>
      <w:tr w:rsidR="00917DFC" w:rsidRPr="0043070E" w:rsidTr="00917DFC">
        <w:tc>
          <w:tcPr>
            <w:tcW w:w="5372" w:type="dxa"/>
            <w:vAlign w:val="center"/>
          </w:tcPr>
          <w:p w:rsidR="00917DFC" w:rsidRPr="0043070E" w:rsidRDefault="00917DFC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Atividade Curricular</w:t>
            </w:r>
          </w:p>
        </w:tc>
        <w:tc>
          <w:tcPr>
            <w:tcW w:w="585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CH</w:t>
            </w:r>
            <w:r w:rsidR="0059630B" w:rsidRPr="0043070E">
              <w:rPr>
                <w:rFonts w:ascii="Cambria" w:hAnsi="Cambria" w:cs="Times New Roman"/>
                <w:sz w:val="18"/>
                <w:szCs w:val="18"/>
              </w:rPr>
              <w:t>T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TEO</w:t>
            </w:r>
          </w:p>
        </w:tc>
        <w:tc>
          <w:tcPr>
            <w:tcW w:w="567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PRA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EXT</w:t>
            </w:r>
          </w:p>
        </w:tc>
        <w:tc>
          <w:tcPr>
            <w:tcW w:w="5369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Atividade Curricular</w:t>
            </w:r>
          </w:p>
        </w:tc>
        <w:tc>
          <w:tcPr>
            <w:tcW w:w="584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CH</w:t>
            </w:r>
            <w:r w:rsidR="0059630B" w:rsidRPr="0043070E">
              <w:rPr>
                <w:rFonts w:ascii="Cambria" w:hAnsi="Cambria" w:cs="Times New Roman"/>
                <w:sz w:val="18"/>
                <w:szCs w:val="18"/>
              </w:rPr>
              <w:t>T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TEO</w:t>
            </w:r>
          </w:p>
        </w:tc>
        <w:tc>
          <w:tcPr>
            <w:tcW w:w="567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PRA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EXT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LIB1006-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LÍNGUA INGLESA II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369" w:type="dxa"/>
            <w:vAlign w:val="center"/>
          </w:tcPr>
          <w:p w:rsidR="00372BF6" w:rsidRPr="0043070E" w:rsidRDefault="003427B8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LIB1028-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LÍNGUA INGLESA VI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6930B1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LIB1007-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INTROD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A FONÉTICA E FONOLOGIA DO PORTUGUÊS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3427B8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LIB1029-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LITERATURA ANGLÓFONA II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BF2E5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LIB1008-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INTRODUÇÃO A MORFOSSINTAXE DO PO</w:t>
            </w:r>
            <w:r w:rsidR="00BF2E5F">
              <w:rPr>
                <w:rFonts w:ascii="Cambria" w:eastAsia="Calibri" w:hAnsi="Cambria" w:cs="Times New Roman"/>
                <w:sz w:val="18"/>
                <w:szCs w:val="18"/>
              </w:rPr>
              <w:t>R</w:t>
            </w:r>
            <w:bookmarkStart w:id="0" w:name="_GoBack"/>
            <w:bookmarkEnd w:id="0"/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TUGUÊS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3427B8" w:rsidP="003427B8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LIB1030-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PRÁT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. 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DE ANÁLISE DE MATERIAIS DIDÁT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EM INGLÊS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LIB1009-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METACOGNIÇÃO E AUTONOMIA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0E363A" w:rsidP="000E363A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LIB1031-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METOD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APLICADA AO ENSINO DA LÍNGUA INGLESA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85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LIB1010-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POLÍTICA EDUCACIONAL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0E363A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LIB1032-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ESTÁGIO SUPERVISIONADO NO ENSINO MÉDIO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LIB1027-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PSICOLOGIA DA EDUCAÇÃO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</w:tcPr>
          <w:p w:rsidR="00372BF6" w:rsidRPr="0043070E" w:rsidRDefault="00917DFC" w:rsidP="00917DFC">
            <w:pPr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Total</w:t>
            </w:r>
          </w:p>
        </w:tc>
        <w:tc>
          <w:tcPr>
            <w:tcW w:w="584" w:type="dxa"/>
          </w:tcPr>
          <w:p w:rsidR="00372BF6" w:rsidRPr="0043070E" w:rsidRDefault="00B87498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425</w:t>
            </w:r>
          </w:p>
        </w:tc>
        <w:tc>
          <w:tcPr>
            <w:tcW w:w="566" w:type="dxa"/>
          </w:tcPr>
          <w:p w:rsidR="00372BF6" w:rsidRPr="0043070E" w:rsidRDefault="00B87498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72BF6" w:rsidRPr="0043070E" w:rsidRDefault="00B87498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372BF6" w:rsidRPr="0043070E" w:rsidRDefault="00B87498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7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372BF6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Total</w:t>
            </w:r>
          </w:p>
        </w:tc>
        <w:tc>
          <w:tcPr>
            <w:tcW w:w="585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374</w:t>
            </w:r>
          </w:p>
        </w:tc>
        <w:tc>
          <w:tcPr>
            <w:tcW w:w="566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13</w:t>
            </w:r>
          </w:p>
        </w:tc>
        <w:tc>
          <w:tcPr>
            <w:tcW w:w="566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5369" w:type="dxa"/>
          </w:tcPr>
          <w:p w:rsidR="00372BF6" w:rsidRPr="0043070E" w:rsidRDefault="00372BF6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372BF6" w:rsidRPr="0043070E" w:rsidRDefault="00372BF6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372BF6" w:rsidRPr="0043070E" w:rsidRDefault="00372BF6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BF6" w:rsidRPr="0043070E" w:rsidRDefault="00372BF6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372BF6" w:rsidRPr="0043070E" w:rsidRDefault="00372BF6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72BF6" w:rsidRPr="0043070E" w:rsidTr="00917DFC">
        <w:tc>
          <w:tcPr>
            <w:tcW w:w="7656" w:type="dxa"/>
            <w:gridSpan w:val="5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b/>
                <w:sz w:val="18"/>
                <w:szCs w:val="18"/>
              </w:rPr>
              <w:t>BLOCO III</w:t>
            </w:r>
          </w:p>
        </w:tc>
        <w:tc>
          <w:tcPr>
            <w:tcW w:w="7652" w:type="dxa"/>
            <w:gridSpan w:val="5"/>
          </w:tcPr>
          <w:p w:rsidR="00372BF6" w:rsidRPr="0043070E" w:rsidRDefault="00080CE3" w:rsidP="00917DF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b/>
                <w:sz w:val="18"/>
                <w:szCs w:val="18"/>
              </w:rPr>
              <w:t>BLOCO VII</w:t>
            </w:r>
          </w:p>
        </w:tc>
      </w:tr>
      <w:tr w:rsidR="00917DFC" w:rsidRPr="0043070E" w:rsidTr="00917DFC">
        <w:tc>
          <w:tcPr>
            <w:tcW w:w="5372" w:type="dxa"/>
            <w:vAlign w:val="center"/>
          </w:tcPr>
          <w:p w:rsidR="00917DFC" w:rsidRPr="0043070E" w:rsidRDefault="00917DFC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Atividade Curricular</w:t>
            </w:r>
          </w:p>
        </w:tc>
        <w:tc>
          <w:tcPr>
            <w:tcW w:w="585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CH</w:t>
            </w:r>
            <w:r w:rsidR="0059630B" w:rsidRPr="0043070E">
              <w:rPr>
                <w:rFonts w:ascii="Cambria" w:hAnsi="Cambria" w:cs="Times New Roman"/>
                <w:sz w:val="18"/>
                <w:szCs w:val="18"/>
              </w:rPr>
              <w:t>T</w:t>
            </w:r>
          </w:p>
        </w:tc>
        <w:tc>
          <w:tcPr>
            <w:tcW w:w="566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TEO</w:t>
            </w:r>
          </w:p>
        </w:tc>
        <w:tc>
          <w:tcPr>
            <w:tcW w:w="567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PRA</w:t>
            </w:r>
          </w:p>
        </w:tc>
        <w:tc>
          <w:tcPr>
            <w:tcW w:w="566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EXT</w:t>
            </w:r>
          </w:p>
        </w:tc>
        <w:tc>
          <w:tcPr>
            <w:tcW w:w="5369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Atividade Curricular</w:t>
            </w:r>
          </w:p>
        </w:tc>
        <w:tc>
          <w:tcPr>
            <w:tcW w:w="584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CH</w:t>
            </w:r>
            <w:r w:rsidR="0059630B" w:rsidRPr="0043070E">
              <w:rPr>
                <w:rFonts w:ascii="Cambria" w:hAnsi="Cambria" w:cs="Times New Roman"/>
                <w:sz w:val="18"/>
                <w:szCs w:val="18"/>
              </w:rPr>
              <w:t>T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TEO</w:t>
            </w:r>
          </w:p>
        </w:tc>
        <w:tc>
          <w:tcPr>
            <w:tcW w:w="567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PRA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EXT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LIB1012-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LÍNGUA INGLESA III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369" w:type="dxa"/>
            <w:vAlign w:val="center"/>
          </w:tcPr>
          <w:p w:rsidR="00372BF6" w:rsidRPr="0043070E" w:rsidRDefault="000E363A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LIB1033-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LÍNGUA INGLESA VII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LIB1013-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FONÉTICA E FONOLOGIA DO INGLÊS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0E363A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LIB1034-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LITERATURA ANGLÓFONA III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LIB1014-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CULTURA ANGLÓFONA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0E363A" w:rsidP="000E363A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LIB1035-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METOD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DE PESQUISA NA ÁREA DE LÍNGUA INGLESA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6930B1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LIB1015-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PANORAMA HIST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DE LÍNGUA E LITER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ANGLÓFONAS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369" w:type="dxa"/>
            <w:vAlign w:val="center"/>
          </w:tcPr>
          <w:p w:rsidR="00372BF6" w:rsidRPr="0043070E" w:rsidRDefault="000E363A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LIB1036-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SEMINÁRO DE ORIENTAÇÃO DE TCC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6930B1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LIB1016-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PRÁT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DE COMPR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E PRODUÇÃO ESCRITA EM INGLÊS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369" w:type="dxa"/>
            <w:vAlign w:val="center"/>
          </w:tcPr>
          <w:p w:rsidR="00372BF6" w:rsidRPr="0043070E" w:rsidRDefault="000E363A" w:rsidP="000E363A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LIB1037-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ESTÁGIO SUPERV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NA EDUC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DE JOVENS E ADULTOS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</w:tr>
      <w:tr w:rsidR="00372BF6" w:rsidRPr="0043070E" w:rsidTr="00917DFC">
        <w:tc>
          <w:tcPr>
            <w:tcW w:w="5372" w:type="dxa"/>
          </w:tcPr>
          <w:p w:rsidR="00372BF6" w:rsidRPr="0043070E" w:rsidRDefault="00372BF6" w:rsidP="00917DFC">
            <w:pPr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Total</w:t>
            </w:r>
          </w:p>
        </w:tc>
        <w:tc>
          <w:tcPr>
            <w:tcW w:w="585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374</w:t>
            </w:r>
          </w:p>
        </w:tc>
        <w:tc>
          <w:tcPr>
            <w:tcW w:w="566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372BF6" w:rsidRPr="0043070E" w:rsidRDefault="002A1AB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5369" w:type="dxa"/>
          </w:tcPr>
          <w:p w:rsidR="00372BF6" w:rsidRPr="0043070E" w:rsidRDefault="00917DFC" w:rsidP="00917DFC">
            <w:pPr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Total</w:t>
            </w:r>
          </w:p>
        </w:tc>
        <w:tc>
          <w:tcPr>
            <w:tcW w:w="584" w:type="dxa"/>
          </w:tcPr>
          <w:p w:rsidR="00372BF6" w:rsidRPr="0043070E" w:rsidRDefault="00B87498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408</w:t>
            </w:r>
          </w:p>
        </w:tc>
        <w:tc>
          <w:tcPr>
            <w:tcW w:w="566" w:type="dxa"/>
          </w:tcPr>
          <w:p w:rsidR="00372BF6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72BF6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372BF6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</w:tr>
      <w:tr w:rsidR="00372BF6" w:rsidRPr="0043070E" w:rsidTr="00917DFC">
        <w:tc>
          <w:tcPr>
            <w:tcW w:w="7656" w:type="dxa"/>
            <w:gridSpan w:val="5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b/>
                <w:sz w:val="18"/>
                <w:szCs w:val="18"/>
              </w:rPr>
              <w:t>BLOCO IV</w:t>
            </w:r>
          </w:p>
        </w:tc>
        <w:tc>
          <w:tcPr>
            <w:tcW w:w="7652" w:type="dxa"/>
            <w:gridSpan w:val="5"/>
          </w:tcPr>
          <w:p w:rsidR="00372BF6" w:rsidRPr="0043070E" w:rsidRDefault="00080CE3" w:rsidP="00917DF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b/>
                <w:sz w:val="18"/>
                <w:szCs w:val="18"/>
              </w:rPr>
              <w:t>BLOCO VIII</w:t>
            </w:r>
          </w:p>
        </w:tc>
      </w:tr>
      <w:tr w:rsidR="00917DFC" w:rsidRPr="0043070E" w:rsidTr="00917DFC">
        <w:tc>
          <w:tcPr>
            <w:tcW w:w="5372" w:type="dxa"/>
            <w:vAlign w:val="center"/>
          </w:tcPr>
          <w:p w:rsidR="00917DFC" w:rsidRPr="0043070E" w:rsidRDefault="00917DFC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Atividade Curricular</w:t>
            </w:r>
          </w:p>
        </w:tc>
        <w:tc>
          <w:tcPr>
            <w:tcW w:w="585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CH</w:t>
            </w:r>
            <w:r w:rsidR="0059630B" w:rsidRPr="0043070E">
              <w:rPr>
                <w:rFonts w:ascii="Cambria" w:hAnsi="Cambria" w:cs="Times New Roman"/>
                <w:sz w:val="18"/>
                <w:szCs w:val="18"/>
              </w:rPr>
              <w:t>T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TEO</w:t>
            </w:r>
          </w:p>
        </w:tc>
        <w:tc>
          <w:tcPr>
            <w:tcW w:w="567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PRA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EXT</w:t>
            </w:r>
          </w:p>
        </w:tc>
        <w:tc>
          <w:tcPr>
            <w:tcW w:w="5369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Atividade Curricular</w:t>
            </w:r>
          </w:p>
        </w:tc>
        <w:tc>
          <w:tcPr>
            <w:tcW w:w="584" w:type="dxa"/>
          </w:tcPr>
          <w:p w:rsidR="00917DFC" w:rsidRPr="0043070E" w:rsidRDefault="00917DFC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CH</w:t>
            </w:r>
            <w:r w:rsidR="0059630B" w:rsidRPr="0043070E">
              <w:rPr>
                <w:rFonts w:ascii="Cambria" w:hAnsi="Cambria" w:cs="Times New Roman"/>
                <w:sz w:val="18"/>
                <w:szCs w:val="18"/>
              </w:rPr>
              <w:t>T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TEO</w:t>
            </w:r>
          </w:p>
        </w:tc>
        <w:tc>
          <w:tcPr>
            <w:tcW w:w="567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PRA</w:t>
            </w:r>
          </w:p>
        </w:tc>
        <w:tc>
          <w:tcPr>
            <w:tcW w:w="566" w:type="dxa"/>
          </w:tcPr>
          <w:p w:rsidR="00917DFC" w:rsidRPr="0043070E" w:rsidRDefault="00917DFC" w:rsidP="00211E1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EXT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6930B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LIB1017-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LÍNGUA INGLESA IV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369" w:type="dxa"/>
            <w:vAlign w:val="center"/>
          </w:tcPr>
          <w:p w:rsidR="00372BF6" w:rsidRPr="0043070E" w:rsidRDefault="000E363A" w:rsidP="000E363A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LIB1038-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PRÁT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DE RECURSOS TECN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NO EA DE LÍNGUA INGLESA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3427B8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LIB1018-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MORFOSSINTAXE DO INGLÊS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0E363A" w:rsidP="000E363A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LIB1039-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ESTÁGIO SUPERV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 xml:space="preserve"> EM CURSOS LIVRES DE INGLÊS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</w:tr>
      <w:tr w:rsidR="00372BF6" w:rsidRPr="0043070E" w:rsidTr="00917DFC">
        <w:tc>
          <w:tcPr>
            <w:tcW w:w="5372" w:type="dxa"/>
            <w:vAlign w:val="center"/>
          </w:tcPr>
          <w:p w:rsidR="00372BF6" w:rsidRPr="0043070E" w:rsidRDefault="003427B8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LIB1019-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CORREÇÃO FONÉTICA DO INGLÊS</w:t>
            </w:r>
          </w:p>
        </w:tc>
        <w:tc>
          <w:tcPr>
            <w:tcW w:w="585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  <w:vAlign w:val="center"/>
          </w:tcPr>
          <w:p w:rsidR="00372BF6" w:rsidRPr="0043070E" w:rsidRDefault="000E363A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LIB1040-</w:t>
            </w:r>
            <w:r w:rsidR="00372BF6" w:rsidRPr="0043070E">
              <w:rPr>
                <w:rFonts w:ascii="Cambria" w:eastAsia="Calibri" w:hAnsi="Cambria" w:cs="Times New Roman"/>
                <w:sz w:val="18"/>
                <w:szCs w:val="18"/>
              </w:rPr>
              <w:t>TCC</w:t>
            </w:r>
          </w:p>
        </w:tc>
        <w:tc>
          <w:tcPr>
            <w:tcW w:w="584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72BF6" w:rsidRPr="0043070E" w:rsidRDefault="00372BF6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5E11F1" w:rsidRPr="0043070E" w:rsidTr="00917DFC">
        <w:tc>
          <w:tcPr>
            <w:tcW w:w="5372" w:type="dxa"/>
            <w:vAlign w:val="center"/>
          </w:tcPr>
          <w:p w:rsidR="005E11F1" w:rsidRPr="0043070E" w:rsidRDefault="003427B8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LIB1020-</w:t>
            </w:r>
            <w:r w:rsidR="005E11F1" w:rsidRPr="0043070E">
              <w:rPr>
                <w:rFonts w:ascii="Cambria" w:eastAsia="Calibri" w:hAnsi="Cambria" w:cs="Times New Roman"/>
                <w:sz w:val="18"/>
                <w:szCs w:val="18"/>
              </w:rPr>
              <w:t>LIBRAS</w:t>
            </w:r>
          </w:p>
        </w:tc>
        <w:tc>
          <w:tcPr>
            <w:tcW w:w="585" w:type="dxa"/>
            <w:vAlign w:val="center"/>
          </w:tcPr>
          <w:p w:rsidR="005E11F1" w:rsidRPr="0043070E" w:rsidRDefault="005E11F1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5E11F1" w:rsidRPr="0043070E" w:rsidRDefault="005E11F1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11F1" w:rsidRPr="0043070E" w:rsidRDefault="005E11F1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5E11F1" w:rsidRPr="0043070E" w:rsidRDefault="005E11F1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369" w:type="dxa"/>
          </w:tcPr>
          <w:p w:rsidR="005E11F1" w:rsidRPr="0043070E" w:rsidRDefault="005E11F1" w:rsidP="00C15E96">
            <w:pPr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Total</w:t>
            </w:r>
          </w:p>
        </w:tc>
        <w:tc>
          <w:tcPr>
            <w:tcW w:w="584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238</w:t>
            </w:r>
          </w:p>
        </w:tc>
        <w:tc>
          <w:tcPr>
            <w:tcW w:w="566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</w:tr>
      <w:tr w:rsidR="005E11F1" w:rsidRPr="0043070E" w:rsidTr="00917DFC">
        <w:tc>
          <w:tcPr>
            <w:tcW w:w="5372" w:type="dxa"/>
            <w:vAlign w:val="center"/>
          </w:tcPr>
          <w:p w:rsidR="005E11F1" w:rsidRPr="0043070E" w:rsidRDefault="003427B8" w:rsidP="003427B8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LIB1021-</w:t>
            </w:r>
            <w:r w:rsidR="005E11F1" w:rsidRPr="0043070E">
              <w:rPr>
                <w:rFonts w:ascii="Cambria" w:eastAsia="Calibri" w:hAnsi="Cambria" w:cs="Times New Roman"/>
                <w:sz w:val="18"/>
                <w:szCs w:val="18"/>
              </w:rPr>
              <w:t>PRÁT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5E11F1" w:rsidRPr="0043070E">
              <w:rPr>
                <w:rFonts w:ascii="Cambria" w:eastAsia="Calibri" w:hAnsi="Cambria" w:cs="Times New Roman"/>
                <w:sz w:val="18"/>
                <w:szCs w:val="18"/>
              </w:rPr>
              <w:t>DE COMPREENSÃO E PRODUÇÃO ORAL EM INGLÊS</w:t>
            </w:r>
          </w:p>
        </w:tc>
        <w:tc>
          <w:tcPr>
            <w:tcW w:w="585" w:type="dxa"/>
            <w:vAlign w:val="center"/>
          </w:tcPr>
          <w:p w:rsidR="005E11F1" w:rsidRPr="0043070E" w:rsidRDefault="005E11F1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5E11F1" w:rsidRPr="0043070E" w:rsidRDefault="005E11F1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11F1" w:rsidRPr="0043070E" w:rsidRDefault="005E11F1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5E11F1" w:rsidRPr="0043070E" w:rsidRDefault="005E11F1" w:rsidP="00917DFC">
            <w:pPr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5369" w:type="dxa"/>
          </w:tcPr>
          <w:p w:rsidR="005E11F1" w:rsidRPr="0043070E" w:rsidRDefault="005E11F1" w:rsidP="00917DFC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E11F1" w:rsidRPr="0043070E" w:rsidTr="00917DFC">
        <w:tc>
          <w:tcPr>
            <w:tcW w:w="5372" w:type="dxa"/>
          </w:tcPr>
          <w:p w:rsidR="005E11F1" w:rsidRPr="0043070E" w:rsidRDefault="005E11F1" w:rsidP="00917DFC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070E">
              <w:rPr>
                <w:rFonts w:ascii="Cambria" w:eastAsia="Calibri" w:hAnsi="Cambria" w:cs="Times New Roman"/>
                <w:sz w:val="18"/>
                <w:szCs w:val="18"/>
              </w:rPr>
              <w:t>Total</w:t>
            </w:r>
          </w:p>
        </w:tc>
        <w:tc>
          <w:tcPr>
            <w:tcW w:w="585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374</w:t>
            </w:r>
          </w:p>
        </w:tc>
        <w:tc>
          <w:tcPr>
            <w:tcW w:w="566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3070E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5369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11F1" w:rsidRPr="0043070E" w:rsidRDefault="005E11F1" w:rsidP="00917DF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59630B" w:rsidRPr="0043070E" w:rsidRDefault="00ED602D" w:rsidP="0059630B">
      <w:pPr>
        <w:tabs>
          <w:tab w:val="left" w:pos="851"/>
        </w:tabs>
        <w:spacing w:before="120" w:after="0" w:line="240" w:lineRule="auto"/>
        <w:rPr>
          <w:rFonts w:ascii="Cambria" w:hAnsi="Cambria" w:cs="Times New Roman"/>
          <w:sz w:val="18"/>
          <w:szCs w:val="18"/>
        </w:rPr>
      </w:pPr>
      <w:r w:rsidRPr="0043070E">
        <w:rPr>
          <w:rFonts w:ascii="Cambria" w:hAnsi="Cambria" w:cs="Times New Roman"/>
          <w:sz w:val="18"/>
          <w:szCs w:val="18"/>
        </w:rPr>
        <w:t>Legenda:</w:t>
      </w:r>
      <w:r w:rsidRPr="0043070E">
        <w:rPr>
          <w:rFonts w:ascii="Cambria" w:hAnsi="Cambria" w:cs="Times New Roman"/>
          <w:sz w:val="18"/>
          <w:szCs w:val="18"/>
        </w:rPr>
        <w:tab/>
      </w:r>
      <w:r w:rsidR="0059630B" w:rsidRPr="0043070E">
        <w:rPr>
          <w:rFonts w:ascii="Cambria" w:hAnsi="Cambria" w:cs="Times New Roman"/>
          <w:sz w:val="18"/>
          <w:szCs w:val="18"/>
        </w:rPr>
        <w:t>CHT: Carga horária total</w:t>
      </w:r>
    </w:p>
    <w:p w:rsidR="00027258" w:rsidRPr="0043070E" w:rsidRDefault="0059630B" w:rsidP="00ED602D">
      <w:pPr>
        <w:tabs>
          <w:tab w:val="left" w:pos="851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3070E">
        <w:rPr>
          <w:rFonts w:ascii="Cambria" w:hAnsi="Cambria" w:cs="Times New Roman"/>
          <w:sz w:val="18"/>
          <w:szCs w:val="18"/>
        </w:rPr>
        <w:tab/>
      </w:r>
      <w:r w:rsidR="00ED602D" w:rsidRPr="0043070E">
        <w:rPr>
          <w:rFonts w:ascii="Cambria" w:hAnsi="Cambria" w:cs="Times New Roman"/>
          <w:sz w:val="18"/>
          <w:szCs w:val="18"/>
        </w:rPr>
        <w:t>TEO: Carga horária teórica</w:t>
      </w:r>
      <w:r w:rsidRPr="0043070E">
        <w:rPr>
          <w:rFonts w:ascii="Cambria" w:hAnsi="Cambria" w:cs="Times New Roman"/>
          <w:sz w:val="18"/>
          <w:szCs w:val="18"/>
        </w:rPr>
        <w:t xml:space="preserve"> (semanal)</w:t>
      </w:r>
    </w:p>
    <w:p w:rsidR="00ED602D" w:rsidRPr="0043070E" w:rsidRDefault="00ED602D" w:rsidP="00ED602D">
      <w:pPr>
        <w:tabs>
          <w:tab w:val="left" w:pos="851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3070E">
        <w:rPr>
          <w:rFonts w:ascii="Cambria" w:hAnsi="Cambria" w:cs="Times New Roman"/>
          <w:sz w:val="18"/>
          <w:szCs w:val="18"/>
        </w:rPr>
        <w:tab/>
        <w:t>PRA: Carga horária prática</w:t>
      </w:r>
      <w:r w:rsidR="0059630B" w:rsidRPr="0043070E">
        <w:rPr>
          <w:rFonts w:ascii="Cambria" w:hAnsi="Cambria" w:cs="Times New Roman"/>
          <w:sz w:val="18"/>
          <w:szCs w:val="18"/>
        </w:rPr>
        <w:t xml:space="preserve"> (semanal)</w:t>
      </w:r>
    </w:p>
    <w:p w:rsidR="00027258" w:rsidRPr="0043070E" w:rsidRDefault="00ED602D" w:rsidP="00ED602D">
      <w:pPr>
        <w:tabs>
          <w:tab w:val="left" w:pos="851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3070E">
        <w:rPr>
          <w:rFonts w:ascii="Cambria" w:hAnsi="Cambria" w:cs="Times New Roman"/>
          <w:sz w:val="18"/>
          <w:szCs w:val="18"/>
        </w:rPr>
        <w:tab/>
        <w:t>EXT: Carga horária de extensão</w:t>
      </w:r>
      <w:r w:rsidR="0059630B" w:rsidRPr="0043070E">
        <w:rPr>
          <w:rFonts w:ascii="Cambria" w:hAnsi="Cambria" w:cs="Times New Roman"/>
          <w:sz w:val="18"/>
          <w:szCs w:val="18"/>
        </w:rPr>
        <w:t xml:space="preserve"> (semanal)</w:t>
      </w:r>
    </w:p>
    <w:sectPr w:rsidR="00027258" w:rsidRPr="0043070E" w:rsidSect="000272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258"/>
    <w:rsid w:val="00027258"/>
    <w:rsid w:val="00080CE3"/>
    <w:rsid w:val="000E363A"/>
    <w:rsid w:val="00220076"/>
    <w:rsid w:val="002A1AB1"/>
    <w:rsid w:val="00314BD0"/>
    <w:rsid w:val="00333F94"/>
    <w:rsid w:val="003427B8"/>
    <w:rsid w:val="00372BF6"/>
    <w:rsid w:val="0043070E"/>
    <w:rsid w:val="0059630B"/>
    <w:rsid w:val="005E11F1"/>
    <w:rsid w:val="006930B1"/>
    <w:rsid w:val="007E1876"/>
    <w:rsid w:val="00855E0F"/>
    <w:rsid w:val="00917DFC"/>
    <w:rsid w:val="009918FE"/>
    <w:rsid w:val="00B87498"/>
    <w:rsid w:val="00BF2E5F"/>
    <w:rsid w:val="00E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4215-CF29-43D5-A534-BAA99590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Letras</dc:creator>
  <cp:keywords/>
  <dc:description/>
  <cp:lastModifiedBy>Letras</cp:lastModifiedBy>
  <cp:revision>10</cp:revision>
  <cp:lastPrinted>2011-09-28T12:48:00Z</cp:lastPrinted>
  <dcterms:created xsi:type="dcterms:W3CDTF">2011-09-28T12:02:00Z</dcterms:created>
  <dcterms:modified xsi:type="dcterms:W3CDTF">2014-09-18T22:39:00Z</dcterms:modified>
</cp:coreProperties>
</file>